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DD5" w:rsidRPr="00083411" w:rsidRDefault="00622DD5" w:rsidP="00622DD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083411">
        <w:rPr>
          <w:rFonts w:ascii="Times New Roman" w:hAnsi="Times New Roman"/>
          <w:b/>
          <w:sz w:val="28"/>
          <w:szCs w:val="28"/>
        </w:rPr>
        <w:t>Требования к оформлению статьи в сборник, тезисов доклада</w:t>
      </w:r>
      <w:r w:rsidRPr="00083411">
        <w:rPr>
          <w:rFonts w:ascii="Times New Roman" w:hAnsi="Times New Roman"/>
          <w:b/>
          <w:sz w:val="28"/>
          <w:szCs w:val="28"/>
        </w:rPr>
        <w:br/>
        <w:t>(выступления)</w:t>
      </w:r>
    </w:p>
    <w:p w:rsidR="00622DD5" w:rsidRPr="00083411" w:rsidRDefault="00622DD5" w:rsidP="00622DD5">
      <w:pPr>
        <w:pStyle w:val="ae"/>
        <w:jc w:val="both"/>
        <w:rPr>
          <w:rFonts w:ascii="Times New Roman" w:hAnsi="Times New Roman"/>
          <w:b/>
          <w:sz w:val="28"/>
          <w:szCs w:val="28"/>
        </w:rPr>
      </w:pP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Редактор</w:t>
      </w:r>
      <w:r w:rsidRPr="00622DD5">
        <w:rPr>
          <w:rFonts w:ascii="Times New Roman" w:hAnsi="Times New Roman"/>
          <w:spacing w:val="-4"/>
          <w:sz w:val="28"/>
          <w:szCs w:val="28"/>
          <w:lang w:val="en-US"/>
        </w:rPr>
        <w:t xml:space="preserve">: Microsoft Word. </w:t>
      </w:r>
      <w:r w:rsidRPr="00622DD5">
        <w:rPr>
          <w:rFonts w:ascii="Times New Roman" w:hAnsi="Times New Roman"/>
          <w:spacing w:val="-4"/>
          <w:sz w:val="28"/>
          <w:szCs w:val="28"/>
        </w:rPr>
        <w:t>Шрифт</w:t>
      </w:r>
      <w:r w:rsidRPr="00622DD5">
        <w:rPr>
          <w:rFonts w:ascii="Times New Roman" w:hAnsi="Times New Roman"/>
          <w:spacing w:val="-4"/>
          <w:sz w:val="28"/>
          <w:szCs w:val="28"/>
          <w:lang w:val="en-US"/>
        </w:rPr>
        <w:t xml:space="preserve"> «Times New Roman», </w:t>
      </w:r>
      <w:r w:rsidRPr="00622DD5">
        <w:rPr>
          <w:rFonts w:ascii="Times New Roman" w:hAnsi="Times New Roman"/>
          <w:spacing w:val="-4"/>
          <w:sz w:val="28"/>
          <w:szCs w:val="28"/>
        </w:rPr>
        <w:t>размер</w:t>
      </w:r>
      <w:r w:rsidRPr="00622DD5">
        <w:rPr>
          <w:rFonts w:ascii="Times New Roman" w:hAnsi="Times New Roman"/>
          <w:spacing w:val="-4"/>
          <w:sz w:val="28"/>
          <w:szCs w:val="28"/>
          <w:lang w:val="en-US"/>
        </w:rPr>
        <w:t xml:space="preserve"> – 13. </w:t>
      </w:r>
      <w:r w:rsidRPr="00622DD5">
        <w:rPr>
          <w:rFonts w:ascii="Times New Roman" w:hAnsi="Times New Roman"/>
          <w:spacing w:val="-4"/>
          <w:sz w:val="28"/>
          <w:szCs w:val="28"/>
        </w:rPr>
        <w:t>Междустрочный интервал – 1,15.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hanging="294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Первый абзац:</w:t>
      </w:r>
    </w:p>
    <w:p w:rsidR="00622DD5" w:rsidRPr="00622DD5" w:rsidRDefault="00622DD5" w:rsidP="00622DD5">
      <w:pPr>
        <w:pStyle w:val="ae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Имя, Отчество, Фамилия автора (соавторов)</w:t>
      </w:r>
    </w:p>
    <w:p w:rsidR="00622DD5" w:rsidRPr="00622DD5" w:rsidRDefault="00622DD5" w:rsidP="00622DD5">
      <w:pPr>
        <w:pStyle w:val="ae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Учёная степень, должность</w:t>
      </w:r>
    </w:p>
    <w:p w:rsidR="00622DD5" w:rsidRPr="00622DD5" w:rsidRDefault="00622DD5" w:rsidP="00622DD5">
      <w:pPr>
        <w:pStyle w:val="ae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Место работы</w:t>
      </w:r>
    </w:p>
    <w:p w:rsidR="00622DD5" w:rsidRPr="00622DD5" w:rsidRDefault="00622DD5" w:rsidP="00622DD5">
      <w:pPr>
        <w:pStyle w:val="ae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Населенный пункт.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Заглавие статьи оформляется жир</w:t>
      </w:r>
      <w:r>
        <w:rPr>
          <w:rFonts w:ascii="Times New Roman" w:hAnsi="Times New Roman"/>
          <w:spacing w:val="-4"/>
          <w:sz w:val="28"/>
          <w:szCs w:val="28"/>
        </w:rPr>
        <w:t>ным шрифтом «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Times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New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Roman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»,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размер – 13 заглавными буквами, расположение по центру, начинается с прописной буквы.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Аннотация к материалу (от 2-х до 6 строк текста) выделяется курсивом.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Ключевые слова (слово, словосочетание отражающие основное содержание текста).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Индекс УДК (присваивается организатором Конференции).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Далее текст: форматирование – по ширине, с выделенным абзацем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(отступ 1,25).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Размер страницы – А4, ориентация листа – «книжная».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Поля страницы: верхнее – 1,7 см; нижнее – 1,7 см; левое </w:t>
      </w:r>
      <w:r>
        <w:rPr>
          <w:rFonts w:ascii="Times New Roman" w:hAnsi="Times New Roman"/>
          <w:spacing w:val="-4"/>
          <w:sz w:val="28"/>
          <w:szCs w:val="28"/>
        </w:rPr>
        <w:t xml:space="preserve">– </w:t>
      </w:r>
      <w:r w:rsidRPr="00622DD5">
        <w:rPr>
          <w:rFonts w:ascii="Times New Roman" w:hAnsi="Times New Roman"/>
          <w:spacing w:val="-4"/>
          <w:sz w:val="28"/>
          <w:szCs w:val="28"/>
        </w:rPr>
        <w:t xml:space="preserve">2 см; </w:t>
      </w:r>
      <w:r w:rsidRPr="00622DD5">
        <w:rPr>
          <w:rFonts w:ascii="Times New Roman" w:hAnsi="Times New Roman"/>
          <w:spacing w:val="-4"/>
          <w:sz w:val="28"/>
          <w:szCs w:val="28"/>
        </w:rPr>
        <w:br/>
        <w:t>правое – 2 см.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 Язык - русский.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 В тексте ссылки на литературу оформляются в квадратных скобках,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 xml:space="preserve">с указанием порядкового номера источника в списке литературы: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[5] или [5, с. 13-14].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 Рисунки (диаграммы, графики, картинки, фотографии и т.д.) вставляются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в статью в виде графического элемента, нумеруются и содержат название.</w:t>
      </w:r>
    </w:p>
    <w:p w:rsidR="00622DD5" w:rsidRP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 Список литературы приводится в алфавитном порядке и размещается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в конце статьи после слов: Список литературы (слева, по образцу).</w:t>
      </w:r>
    </w:p>
    <w:p w:rsidR="00622DD5" w:rsidRDefault="00622DD5" w:rsidP="00622DD5">
      <w:pPr>
        <w:pStyle w:val="ae"/>
        <w:numPr>
          <w:ilvl w:val="0"/>
          <w:numId w:val="24"/>
        </w:numPr>
        <w:ind w:left="0" w:firstLine="360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 Объём присылаемых материалов: 6-8 листов печатного текста.</w:t>
      </w:r>
      <w:bookmarkStart w:id="0" w:name="bookmark0"/>
    </w:p>
    <w:p w:rsidR="00622DD5" w:rsidRPr="00622DD5" w:rsidRDefault="00622DD5" w:rsidP="00622DD5">
      <w:pPr>
        <w:pStyle w:val="ae"/>
        <w:jc w:val="both"/>
        <w:rPr>
          <w:rFonts w:ascii="Times New Roman" w:hAnsi="Times New Roman"/>
          <w:b/>
          <w:i/>
          <w:spacing w:val="-4"/>
          <w:sz w:val="28"/>
          <w:szCs w:val="28"/>
        </w:rPr>
      </w:pPr>
      <w:r w:rsidRPr="00622DD5">
        <w:rPr>
          <w:rFonts w:ascii="Times New Roman" w:hAnsi="Times New Roman"/>
          <w:b/>
          <w:i/>
          <w:spacing w:val="-4"/>
          <w:sz w:val="28"/>
          <w:szCs w:val="28"/>
        </w:rPr>
        <w:t>*Примечания</w:t>
      </w:r>
      <w:bookmarkEnd w:id="0"/>
    </w:p>
    <w:p w:rsidR="00622DD5" w:rsidRPr="00622DD5" w:rsidRDefault="00622DD5" w:rsidP="00622DD5">
      <w:pPr>
        <w:pStyle w:val="ae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Статьи не рецензируются и не возвращаются.</w:t>
      </w:r>
    </w:p>
    <w:p w:rsidR="00622DD5" w:rsidRDefault="00622DD5" w:rsidP="00622DD5">
      <w:pPr>
        <w:pStyle w:val="ae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За достоверность материала и соблюдение закона Российской Федерации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 xml:space="preserve">«Об авторском праве и смежных правах» и законов Российской Федерации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о защите интеллектуальной собственности ответственность несёт автор.</w:t>
      </w:r>
    </w:p>
    <w:p w:rsidR="00622DD5" w:rsidRDefault="00622DD5" w:rsidP="00622DD5">
      <w:pPr>
        <w:pStyle w:val="ae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Фотографии воспитанников и обучающихся публикуются только при наличии письменного согласия родителей (законных представителей), приложенных к статье в виде сканированной копии.</w:t>
      </w:r>
    </w:p>
    <w:p w:rsidR="00622DD5" w:rsidRPr="00622DD5" w:rsidRDefault="00622DD5" w:rsidP="00622DD5">
      <w:pPr>
        <w:pStyle w:val="ae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 xml:space="preserve">Авторский материал, изложенный в статье, должен обладать элементами новизны, не быть описанием известных фактов (из учебников, справочников и т.п.), иметь прикладную ориентацию, раскрывать теоретические и методические вопросы решения актуальной проблемы, связанной с темой Конференции, содержать выводы и рекомендации. </w:t>
      </w:r>
    </w:p>
    <w:p w:rsidR="00622DD5" w:rsidRPr="00622DD5" w:rsidRDefault="00622DD5" w:rsidP="00622DD5">
      <w:pPr>
        <w:pStyle w:val="ae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t>Все представленные материалы проходят проверку в системе «</w:t>
      </w:r>
      <w:proofErr w:type="spellStart"/>
      <w:r w:rsidRPr="00622DD5">
        <w:rPr>
          <w:rFonts w:ascii="Times New Roman" w:hAnsi="Times New Roman"/>
          <w:spacing w:val="-4"/>
          <w:sz w:val="28"/>
          <w:szCs w:val="28"/>
        </w:rPr>
        <w:t>Антиплагиат.ВУЗ</w:t>
      </w:r>
      <w:proofErr w:type="spellEnd"/>
      <w:r w:rsidRPr="00622DD5">
        <w:rPr>
          <w:rFonts w:ascii="Times New Roman" w:hAnsi="Times New Roman"/>
          <w:spacing w:val="-4"/>
          <w:sz w:val="28"/>
          <w:szCs w:val="28"/>
        </w:rPr>
        <w:t>» и допускаются к изданию в сборнике материалов Конференции при наличии не менее 70 % оригинального текста.</w:t>
      </w:r>
    </w:p>
    <w:p w:rsidR="00622DD5" w:rsidRPr="00622DD5" w:rsidRDefault="00622DD5" w:rsidP="00622DD5">
      <w:pPr>
        <w:pStyle w:val="ae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spacing w:val="-4"/>
          <w:sz w:val="28"/>
          <w:szCs w:val="28"/>
        </w:rPr>
        <w:lastRenderedPageBreak/>
        <w:t>Материалы, не соответствующие данным требованиям, к публикации не допускаются.</w:t>
      </w:r>
      <w:bookmarkStart w:id="1" w:name="bookmark1"/>
    </w:p>
    <w:p w:rsidR="00622DD5" w:rsidRPr="00622DD5" w:rsidRDefault="00622DD5" w:rsidP="00622DD5">
      <w:pPr>
        <w:pStyle w:val="ae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622DD5">
        <w:rPr>
          <w:rFonts w:ascii="Times New Roman" w:hAnsi="Times New Roman"/>
          <w:b/>
          <w:spacing w:val="-4"/>
          <w:sz w:val="28"/>
          <w:szCs w:val="28"/>
        </w:rPr>
        <w:t>Срок приёма материалов в сборник (статей):</w:t>
      </w:r>
      <w:bookmarkEnd w:id="1"/>
      <w:r w:rsidRPr="00622DD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622DD5">
        <w:rPr>
          <w:rFonts w:ascii="Times New Roman" w:hAnsi="Times New Roman"/>
          <w:spacing w:val="-4"/>
          <w:sz w:val="28"/>
          <w:szCs w:val="28"/>
        </w:rPr>
        <w:t xml:space="preserve">до 10.00 часов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622DD5">
        <w:rPr>
          <w:rFonts w:ascii="Times New Roman" w:hAnsi="Times New Roman"/>
          <w:spacing w:val="-4"/>
          <w:sz w:val="28"/>
          <w:szCs w:val="28"/>
        </w:rPr>
        <w:t>26 апреля 2021 года.</w:t>
      </w:r>
    </w:p>
    <w:p w:rsidR="00622DD5" w:rsidRPr="00622DD5" w:rsidRDefault="00622DD5" w:rsidP="00622DD5">
      <w:pPr>
        <w:pStyle w:val="ae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22DD5">
        <w:rPr>
          <w:rFonts w:ascii="Times New Roman" w:hAnsi="Times New Roman"/>
          <w:b/>
          <w:spacing w:val="-4"/>
          <w:sz w:val="28"/>
          <w:szCs w:val="28"/>
        </w:rPr>
        <w:t xml:space="preserve">Рукописи докладов, статей отправлять на электронную почту </w:t>
      </w:r>
      <w:hyperlink r:id="rId6" w:history="1">
        <w:r w:rsidRPr="00083411">
          <w:rPr>
            <w:rStyle w:val="ac"/>
            <w:rFonts w:ascii="Times New Roman" w:eastAsiaTheme="minorHAnsi" w:hAnsi="Times New Roman"/>
            <w:sz w:val="28"/>
            <w:szCs w:val="28"/>
            <w:lang w:eastAsia="ru-RU"/>
          </w:rPr>
          <w:t>event@iro86.ru</w:t>
        </w:r>
      </w:hyperlink>
      <w:r w:rsidR="0008341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22DD5">
        <w:rPr>
          <w:rFonts w:ascii="Times New Roman" w:hAnsi="Times New Roman"/>
          <w:spacing w:val="-4"/>
          <w:sz w:val="28"/>
          <w:szCs w:val="28"/>
        </w:rPr>
        <w:t>с указанием в теме письма «НПК ОВЗ. Доклад (выступление, статья). Наименование виртуальной площадки. Муниципальное образование. ФИО участника»</w:t>
      </w:r>
      <w:r w:rsidRPr="00622DD5">
        <w:rPr>
          <w:rFonts w:ascii="Times New Roman" w:hAnsi="Times New Roman"/>
          <w:color w:val="FF0000"/>
          <w:spacing w:val="-4"/>
          <w:sz w:val="28"/>
          <w:szCs w:val="28"/>
        </w:rPr>
        <w:t>.</w:t>
      </w:r>
    </w:p>
    <w:p w:rsidR="00622DD5" w:rsidRDefault="00622DD5" w:rsidP="00083411">
      <w:pPr>
        <w:pStyle w:val="af3"/>
        <w:tabs>
          <w:tab w:val="left" w:pos="567"/>
        </w:tabs>
        <w:spacing w:after="0" w:line="240" w:lineRule="auto"/>
        <w:ind w:left="20" w:right="-2" w:firstLine="709"/>
        <w:jc w:val="both"/>
        <w:rPr>
          <w:spacing w:val="-4"/>
          <w:sz w:val="28"/>
          <w:szCs w:val="28"/>
        </w:rPr>
      </w:pPr>
      <w:r w:rsidRPr="00622DD5">
        <w:rPr>
          <w:spacing w:val="-4"/>
          <w:sz w:val="28"/>
          <w:szCs w:val="28"/>
        </w:rPr>
        <w:t>Пример: «Конференция ОВЗ. Статья. Актуальные вопросы специального и инклюзивного образования. Сургут. Петрова О.В»</w:t>
      </w:r>
    </w:p>
    <w:p w:rsidR="00083411" w:rsidRPr="00083411" w:rsidRDefault="00083411" w:rsidP="00083411">
      <w:pPr>
        <w:pStyle w:val="af3"/>
        <w:tabs>
          <w:tab w:val="left" w:pos="567"/>
        </w:tabs>
        <w:spacing w:after="0" w:line="240" w:lineRule="auto"/>
        <w:ind w:left="20" w:right="-2" w:firstLine="709"/>
        <w:jc w:val="both"/>
        <w:rPr>
          <w:spacing w:val="-4"/>
          <w:sz w:val="28"/>
          <w:szCs w:val="28"/>
        </w:rPr>
      </w:pPr>
    </w:p>
    <w:p w:rsidR="00622DD5" w:rsidRPr="00622DD5" w:rsidRDefault="00622DD5" w:rsidP="0008341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622DD5">
        <w:rPr>
          <w:rFonts w:ascii="Times New Roman" w:hAnsi="Times New Roman"/>
          <w:b/>
          <w:sz w:val="28"/>
          <w:szCs w:val="28"/>
        </w:rPr>
        <w:t>Требования к оформлению</w:t>
      </w:r>
      <w:r w:rsidRPr="00622DD5">
        <w:rPr>
          <w:rFonts w:ascii="Times New Roman" w:hAnsi="Times New Roman"/>
          <w:sz w:val="28"/>
          <w:szCs w:val="28"/>
        </w:rPr>
        <w:t xml:space="preserve"> </w:t>
      </w:r>
      <w:r w:rsidRPr="00622DD5">
        <w:rPr>
          <w:rFonts w:ascii="Times New Roman" w:hAnsi="Times New Roman"/>
          <w:b/>
          <w:sz w:val="28"/>
          <w:szCs w:val="28"/>
        </w:rPr>
        <w:t>презентации к выступлению, докладу</w:t>
      </w:r>
    </w:p>
    <w:p w:rsidR="00622DD5" w:rsidRPr="00083411" w:rsidRDefault="00622DD5" w:rsidP="00622DD5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622DD5" w:rsidRPr="00622DD5" w:rsidRDefault="00083411" w:rsidP="00083411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 w:rsidRPr="00083411">
        <w:rPr>
          <w:rFonts w:ascii="Times New Roman" w:hAnsi="Times New Roman"/>
          <w:sz w:val="28"/>
          <w:szCs w:val="28"/>
        </w:rPr>
        <w:t>1.</w:t>
      </w:r>
      <w:r w:rsidRPr="00083411">
        <w:rPr>
          <w:rFonts w:ascii="Times New Roman" w:hAnsi="Times New Roman"/>
          <w:sz w:val="28"/>
          <w:szCs w:val="28"/>
        </w:rPr>
        <w:tab/>
      </w:r>
      <w:r w:rsidR="00622DD5" w:rsidRPr="00622DD5">
        <w:rPr>
          <w:rFonts w:ascii="Times New Roman" w:hAnsi="Times New Roman"/>
          <w:sz w:val="28"/>
          <w:szCs w:val="28"/>
        </w:rPr>
        <w:t>Презентации предоставляются:</w:t>
      </w:r>
    </w:p>
    <w:p w:rsidR="00622DD5" w:rsidRPr="00622DD5" w:rsidRDefault="00622DD5" w:rsidP="00083411">
      <w:pPr>
        <w:pStyle w:val="ae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22DD5">
        <w:rPr>
          <w:rFonts w:ascii="Times New Roman" w:hAnsi="Times New Roman"/>
          <w:sz w:val="28"/>
          <w:szCs w:val="28"/>
        </w:rPr>
        <w:t xml:space="preserve">для участия в очной части Конференции в формате </w:t>
      </w:r>
      <w:r w:rsidR="00083411">
        <w:rPr>
          <w:rFonts w:ascii="Times New Roman" w:hAnsi="Times New Roman"/>
          <w:sz w:val="28"/>
          <w:szCs w:val="28"/>
        </w:rPr>
        <w:t>*</w:t>
      </w:r>
      <w:proofErr w:type="spellStart"/>
      <w:r w:rsidRPr="00622DD5">
        <w:rPr>
          <w:rFonts w:ascii="Times New Roman" w:hAnsi="Times New Roman"/>
          <w:sz w:val="28"/>
          <w:szCs w:val="28"/>
        </w:rPr>
        <w:t>ppt</w:t>
      </w:r>
      <w:proofErr w:type="spellEnd"/>
      <w:r w:rsidRPr="00622DD5">
        <w:rPr>
          <w:rFonts w:ascii="Times New Roman" w:hAnsi="Times New Roman"/>
          <w:sz w:val="28"/>
          <w:szCs w:val="28"/>
        </w:rPr>
        <w:t xml:space="preserve">, </w:t>
      </w:r>
      <w:r w:rsidR="00083411">
        <w:rPr>
          <w:rFonts w:ascii="Times New Roman" w:hAnsi="Times New Roman"/>
          <w:sz w:val="28"/>
          <w:szCs w:val="28"/>
        </w:rPr>
        <w:t>*</w:t>
      </w:r>
      <w:proofErr w:type="spellStart"/>
      <w:r w:rsidRPr="00622DD5">
        <w:rPr>
          <w:rFonts w:ascii="Times New Roman" w:hAnsi="Times New Roman"/>
          <w:sz w:val="28"/>
          <w:szCs w:val="28"/>
        </w:rPr>
        <w:t>pptx</w:t>
      </w:r>
      <w:proofErr w:type="spellEnd"/>
      <w:r w:rsidRPr="00622DD5">
        <w:rPr>
          <w:rFonts w:ascii="Times New Roman" w:hAnsi="Times New Roman"/>
          <w:sz w:val="28"/>
          <w:szCs w:val="28"/>
        </w:rPr>
        <w:t xml:space="preserve"> </w:t>
      </w:r>
      <w:r w:rsidR="00083411">
        <w:rPr>
          <w:rFonts w:ascii="Times New Roman" w:hAnsi="Times New Roman"/>
          <w:sz w:val="28"/>
          <w:szCs w:val="28"/>
        </w:rPr>
        <w:br/>
      </w:r>
      <w:r w:rsidRPr="00622DD5">
        <w:rPr>
          <w:rFonts w:ascii="Times New Roman" w:hAnsi="Times New Roman"/>
          <w:sz w:val="28"/>
          <w:szCs w:val="28"/>
        </w:rPr>
        <w:t>(вместе с тезисами доклада);</w:t>
      </w:r>
    </w:p>
    <w:p w:rsidR="00622DD5" w:rsidRPr="00622DD5" w:rsidRDefault="00622DD5" w:rsidP="00083411">
      <w:pPr>
        <w:pStyle w:val="ae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22DD5">
        <w:rPr>
          <w:rFonts w:ascii="Times New Roman" w:hAnsi="Times New Roman"/>
          <w:sz w:val="28"/>
          <w:szCs w:val="28"/>
        </w:rPr>
        <w:t xml:space="preserve">для участия в </w:t>
      </w:r>
      <w:r w:rsidR="00A65B2C">
        <w:rPr>
          <w:rFonts w:ascii="Times New Roman" w:hAnsi="Times New Roman"/>
          <w:sz w:val="28"/>
          <w:szCs w:val="28"/>
        </w:rPr>
        <w:t>за</w:t>
      </w:r>
      <w:bookmarkStart w:id="2" w:name="_GoBack"/>
      <w:bookmarkEnd w:id="2"/>
      <w:r w:rsidRPr="00622DD5">
        <w:rPr>
          <w:rFonts w:ascii="Times New Roman" w:hAnsi="Times New Roman"/>
          <w:sz w:val="28"/>
          <w:szCs w:val="28"/>
        </w:rPr>
        <w:t xml:space="preserve">очной части Конференции в формате </w:t>
      </w:r>
      <w:r w:rsidR="00083411">
        <w:rPr>
          <w:rFonts w:ascii="Times New Roman" w:hAnsi="Times New Roman"/>
          <w:sz w:val="28"/>
          <w:szCs w:val="28"/>
        </w:rPr>
        <w:t>*</w:t>
      </w:r>
      <w:r w:rsidRPr="00622DD5">
        <w:rPr>
          <w:rFonts w:ascii="Times New Roman" w:hAnsi="Times New Roman"/>
          <w:sz w:val="28"/>
          <w:szCs w:val="28"/>
          <w:lang w:val="en-US"/>
        </w:rPr>
        <w:t>pdf</w:t>
      </w:r>
      <w:r w:rsidRPr="00622DD5">
        <w:rPr>
          <w:rFonts w:ascii="Times New Roman" w:hAnsi="Times New Roman"/>
          <w:sz w:val="28"/>
          <w:szCs w:val="28"/>
        </w:rPr>
        <w:t xml:space="preserve"> </w:t>
      </w:r>
      <w:r w:rsidR="00083411">
        <w:rPr>
          <w:rFonts w:ascii="Times New Roman" w:hAnsi="Times New Roman"/>
          <w:sz w:val="28"/>
          <w:szCs w:val="28"/>
        </w:rPr>
        <w:br/>
      </w:r>
      <w:r w:rsidRPr="00622DD5">
        <w:rPr>
          <w:rFonts w:ascii="Times New Roman" w:hAnsi="Times New Roman"/>
          <w:sz w:val="28"/>
          <w:szCs w:val="28"/>
        </w:rPr>
        <w:t>(вместе со статьёй, видеороликом), количество слайдов – не более 20.</w:t>
      </w:r>
    </w:p>
    <w:p w:rsidR="00622DD5" w:rsidRDefault="00622DD5" w:rsidP="00622DD5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622DD5">
        <w:rPr>
          <w:rFonts w:ascii="Times New Roman" w:hAnsi="Times New Roman"/>
          <w:sz w:val="28"/>
          <w:szCs w:val="28"/>
        </w:rPr>
        <w:t>В имени файла презентации указать «</w:t>
      </w:r>
      <w:proofErr w:type="spellStart"/>
      <w:r w:rsidRPr="00622DD5">
        <w:rPr>
          <w:rFonts w:ascii="Times New Roman" w:hAnsi="Times New Roman"/>
          <w:sz w:val="28"/>
          <w:szCs w:val="28"/>
        </w:rPr>
        <w:t>Приложение_ФИО</w:t>
      </w:r>
      <w:proofErr w:type="spellEnd"/>
      <w:r w:rsidRPr="00622DD5">
        <w:rPr>
          <w:rFonts w:ascii="Times New Roman" w:hAnsi="Times New Roman"/>
          <w:sz w:val="28"/>
          <w:szCs w:val="28"/>
        </w:rPr>
        <w:t xml:space="preserve"> участника».</w:t>
      </w:r>
    </w:p>
    <w:p w:rsidR="00622DD5" w:rsidRPr="00622DD5" w:rsidRDefault="00083411" w:rsidP="00083411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83411">
        <w:rPr>
          <w:rFonts w:ascii="Times New Roman" w:hAnsi="Times New Roman"/>
          <w:sz w:val="28"/>
          <w:szCs w:val="28"/>
        </w:rPr>
        <w:t>.</w:t>
      </w:r>
      <w:r w:rsidRPr="00083411">
        <w:rPr>
          <w:rFonts w:ascii="Times New Roman" w:hAnsi="Times New Roman"/>
          <w:sz w:val="28"/>
          <w:szCs w:val="28"/>
        </w:rPr>
        <w:tab/>
      </w:r>
      <w:r w:rsidR="00622DD5" w:rsidRPr="00622DD5">
        <w:rPr>
          <w:rFonts w:ascii="Times New Roman" w:hAnsi="Times New Roman"/>
          <w:sz w:val="28"/>
          <w:szCs w:val="28"/>
        </w:rPr>
        <w:t>Презентация должна включать информационную заставку с наименованием образовательной организации, ФИО, должности участника Конференции.</w:t>
      </w:r>
    </w:p>
    <w:p w:rsidR="00622DD5" w:rsidRPr="00622DD5" w:rsidRDefault="00622DD5" w:rsidP="00622DD5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622DD5" w:rsidRPr="00622DD5" w:rsidRDefault="00622DD5" w:rsidP="0008341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622DD5">
        <w:rPr>
          <w:rFonts w:ascii="Times New Roman" w:hAnsi="Times New Roman"/>
          <w:b/>
          <w:sz w:val="28"/>
          <w:szCs w:val="28"/>
        </w:rPr>
        <w:t>Требования к оформлению</w:t>
      </w:r>
      <w:r w:rsidRPr="00622DD5">
        <w:rPr>
          <w:rFonts w:ascii="Times New Roman" w:hAnsi="Times New Roman"/>
          <w:sz w:val="28"/>
          <w:szCs w:val="28"/>
        </w:rPr>
        <w:t xml:space="preserve"> </w:t>
      </w:r>
      <w:r w:rsidRPr="00622DD5">
        <w:rPr>
          <w:rFonts w:ascii="Times New Roman" w:hAnsi="Times New Roman"/>
          <w:b/>
          <w:sz w:val="28"/>
          <w:szCs w:val="28"/>
        </w:rPr>
        <w:t>видеоролика</w:t>
      </w:r>
    </w:p>
    <w:p w:rsidR="00622DD5" w:rsidRPr="00622DD5" w:rsidRDefault="00622DD5" w:rsidP="00622DD5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83411" w:rsidRDefault="00083411" w:rsidP="00083411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 w:rsidRPr="00083411">
        <w:rPr>
          <w:rFonts w:ascii="Times New Roman" w:hAnsi="Times New Roman"/>
          <w:sz w:val="28"/>
          <w:szCs w:val="28"/>
        </w:rPr>
        <w:t>1.</w:t>
      </w:r>
      <w:r w:rsidRPr="00083411">
        <w:rPr>
          <w:rFonts w:ascii="Times New Roman" w:hAnsi="Times New Roman"/>
          <w:sz w:val="28"/>
          <w:szCs w:val="28"/>
        </w:rPr>
        <w:tab/>
      </w:r>
      <w:r w:rsidR="00622DD5" w:rsidRPr="00622DD5">
        <w:rPr>
          <w:rFonts w:ascii="Times New Roman" w:hAnsi="Times New Roman"/>
          <w:sz w:val="28"/>
          <w:szCs w:val="28"/>
        </w:rPr>
        <w:t>Видеоролики предоставляются для участия в заочной части Конференции в формате</w:t>
      </w:r>
      <w:r>
        <w:rPr>
          <w:rFonts w:ascii="Times New Roman" w:hAnsi="Times New Roman"/>
          <w:sz w:val="28"/>
          <w:szCs w:val="28"/>
        </w:rPr>
        <w:t>:</w:t>
      </w:r>
    </w:p>
    <w:p w:rsidR="00083411" w:rsidRDefault="00622DD5" w:rsidP="00083411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 w:rsidRPr="00622DD5">
        <w:rPr>
          <w:rFonts w:ascii="Times New Roman" w:hAnsi="Times New Roman"/>
          <w:sz w:val="28"/>
          <w:szCs w:val="28"/>
        </w:rPr>
        <w:t xml:space="preserve">продолжительность не более 10-15 минут, с возможностью </w:t>
      </w:r>
      <w:r w:rsidR="00083411">
        <w:rPr>
          <w:rFonts w:ascii="Times New Roman" w:hAnsi="Times New Roman"/>
          <w:sz w:val="28"/>
          <w:szCs w:val="28"/>
        </w:rPr>
        <w:br/>
      </w:r>
      <w:r w:rsidRPr="00622DD5">
        <w:rPr>
          <w:rFonts w:ascii="Times New Roman" w:hAnsi="Times New Roman"/>
          <w:sz w:val="28"/>
          <w:szCs w:val="28"/>
        </w:rPr>
        <w:t xml:space="preserve">воспроизведения на большом количестве современных цифровых устройств: </w:t>
      </w:r>
      <w:r w:rsidR="00083411">
        <w:rPr>
          <w:rFonts w:ascii="Times New Roman" w:hAnsi="Times New Roman"/>
          <w:sz w:val="28"/>
          <w:szCs w:val="28"/>
        </w:rPr>
        <w:br/>
      </w:r>
      <w:r w:rsidRPr="00622DD5">
        <w:rPr>
          <w:rFonts w:ascii="Times New Roman" w:hAnsi="Times New Roman"/>
          <w:sz w:val="28"/>
          <w:szCs w:val="28"/>
          <w:lang w:val="en-US"/>
        </w:rPr>
        <w:t>AVI</w:t>
      </w:r>
      <w:r w:rsidRPr="00622DD5">
        <w:rPr>
          <w:rFonts w:ascii="Times New Roman" w:hAnsi="Times New Roman"/>
          <w:sz w:val="28"/>
          <w:szCs w:val="28"/>
        </w:rPr>
        <w:t xml:space="preserve">, </w:t>
      </w:r>
      <w:r w:rsidRPr="00622DD5">
        <w:rPr>
          <w:rFonts w:ascii="Times New Roman" w:hAnsi="Times New Roman"/>
          <w:sz w:val="28"/>
          <w:szCs w:val="28"/>
          <w:lang w:val="en-US"/>
        </w:rPr>
        <w:t>MPEG</w:t>
      </w:r>
      <w:r w:rsidRPr="00622DD5">
        <w:rPr>
          <w:rFonts w:ascii="Times New Roman" w:hAnsi="Times New Roman"/>
          <w:sz w:val="28"/>
          <w:szCs w:val="28"/>
        </w:rPr>
        <w:t xml:space="preserve">, </w:t>
      </w:r>
      <w:r w:rsidRPr="00622DD5">
        <w:rPr>
          <w:rFonts w:ascii="Times New Roman" w:hAnsi="Times New Roman"/>
          <w:sz w:val="28"/>
          <w:szCs w:val="28"/>
          <w:lang w:val="en-US"/>
        </w:rPr>
        <w:t>MKV</w:t>
      </w:r>
      <w:r w:rsidRPr="00622DD5">
        <w:rPr>
          <w:rFonts w:ascii="Times New Roman" w:hAnsi="Times New Roman"/>
          <w:sz w:val="28"/>
          <w:szCs w:val="28"/>
        </w:rPr>
        <w:t xml:space="preserve">, </w:t>
      </w:r>
      <w:r w:rsidRPr="00622DD5">
        <w:rPr>
          <w:rFonts w:ascii="Times New Roman" w:hAnsi="Times New Roman"/>
          <w:sz w:val="28"/>
          <w:szCs w:val="28"/>
          <w:lang w:val="en-US"/>
        </w:rPr>
        <w:t>WMV</w:t>
      </w:r>
      <w:r w:rsidRPr="00622DD5">
        <w:rPr>
          <w:rFonts w:ascii="Times New Roman" w:hAnsi="Times New Roman"/>
          <w:sz w:val="28"/>
          <w:szCs w:val="28"/>
        </w:rPr>
        <w:t xml:space="preserve">, </w:t>
      </w:r>
      <w:r w:rsidRPr="00622DD5">
        <w:rPr>
          <w:rFonts w:ascii="Times New Roman" w:hAnsi="Times New Roman"/>
          <w:sz w:val="28"/>
          <w:szCs w:val="28"/>
          <w:lang w:val="en-US"/>
        </w:rPr>
        <w:t>FLV</w:t>
      </w:r>
      <w:r w:rsidRPr="00622DD5">
        <w:rPr>
          <w:rFonts w:ascii="Times New Roman" w:hAnsi="Times New Roman"/>
          <w:sz w:val="28"/>
          <w:szCs w:val="28"/>
        </w:rPr>
        <w:t xml:space="preserve">, </w:t>
      </w:r>
      <w:r w:rsidRPr="00622DD5">
        <w:rPr>
          <w:rFonts w:ascii="Times New Roman" w:hAnsi="Times New Roman"/>
          <w:sz w:val="28"/>
          <w:szCs w:val="28"/>
          <w:lang w:val="en-US"/>
        </w:rPr>
        <w:t>HD</w:t>
      </w:r>
      <w:r w:rsidRPr="00622DD5">
        <w:rPr>
          <w:rFonts w:ascii="Times New Roman" w:hAnsi="Times New Roman"/>
          <w:sz w:val="28"/>
          <w:szCs w:val="28"/>
        </w:rPr>
        <w:t xml:space="preserve"> и др.; качество не ниже 720 </w:t>
      </w:r>
      <w:proofErr w:type="spellStart"/>
      <w:r w:rsidRPr="00622DD5">
        <w:rPr>
          <w:rFonts w:ascii="Times New Roman" w:hAnsi="Times New Roman"/>
          <w:sz w:val="28"/>
          <w:szCs w:val="28"/>
          <w:lang w:val="en-US"/>
        </w:rPr>
        <w:t>px</w:t>
      </w:r>
      <w:proofErr w:type="spellEnd"/>
      <w:r w:rsidRPr="00622DD5">
        <w:rPr>
          <w:rFonts w:ascii="Times New Roman" w:hAnsi="Times New Roman"/>
          <w:sz w:val="28"/>
          <w:szCs w:val="28"/>
        </w:rPr>
        <w:t xml:space="preserve"> (по вертикали), </w:t>
      </w:r>
      <w:r w:rsidR="00083411">
        <w:rPr>
          <w:rFonts w:ascii="Times New Roman" w:hAnsi="Times New Roman"/>
          <w:sz w:val="28"/>
          <w:szCs w:val="28"/>
        </w:rPr>
        <w:br/>
      </w:r>
      <w:r w:rsidRPr="00622DD5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 с указанием имени участника, региона (Ханты-Мансийский автономный округ – Югра), муниципального образования и образовательной организации, которую он представляет.</w:t>
      </w:r>
    </w:p>
    <w:p w:rsidR="00083411" w:rsidRDefault="00083411" w:rsidP="00083411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83411">
        <w:rPr>
          <w:rFonts w:ascii="Times New Roman" w:hAnsi="Times New Roman"/>
          <w:sz w:val="28"/>
          <w:szCs w:val="28"/>
        </w:rPr>
        <w:t>.</w:t>
      </w:r>
      <w:r w:rsidRPr="00083411">
        <w:rPr>
          <w:rFonts w:ascii="Times New Roman" w:hAnsi="Times New Roman"/>
          <w:sz w:val="28"/>
          <w:szCs w:val="28"/>
        </w:rPr>
        <w:tab/>
      </w:r>
      <w:r w:rsidR="00622DD5" w:rsidRPr="00622DD5">
        <w:rPr>
          <w:rFonts w:ascii="Times New Roman" w:hAnsi="Times New Roman"/>
          <w:sz w:val="28"/>
          <w:szCs w:val="28"/>
        </w:rPr>
        <w:t xml:space="preserve">Минимальное разрешение видеоролика: 1280х720 </w:t>
      </w:r>
      <w:r w:rsidR="00622DD5" w:rsidRPr="00622DD5">
        <w:rPr>
          <w:rFonts w:ascii="Times New Roman" w:hAnsi="Times New Roman"/>
          <w:sz w:val="28"/>
          <w:szCs w:val="28"/>
          <w:lang w:val="en-US"/>
        </w:rPr>
        <w:t>HD</w:t>
      </w:r>
      <w:r w:rsidR="00622DD5" w:rsidRPr="00622DD5">
        <w:rPr>
          <w:rFonts w:ascii="Times New Roman" w:hAnsi="Times New Roman"/>
          <w:sz w:val="28"/>
          <w:szCs w:val="28"/>
        </w:rPr>
        <w:t>.</w:t>
      </w:r>
    </w:p>
    <w:p w:rsidR="00083411" w:rsidRDefault="00083411" w:rsidP="00083411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83411">
        <w:rPr>
          <w:rFonts w:ascii="Times New Roman" w:hAnsi="Times New Roman"/>
          <w:sz w:val="28"/>
          <w:szCs w:val="28"/>
        </w:rPr>
        <w:t>.</w:t>
      </w:r>
      <w:r w:rsidRPr="00083411">
        <w:rPr>
          <w:rFonts w:ascii="Times New Roman" w:hAnsi="Times New Roman"/>
          <w:sz w:val="28"/>
          <w:szCs w:val="28"/>
        </w:rPr>
        <w:tab/>
      </w:r>
      <w:r w:rsidR="00622DD5" w:rsidRPr="00622DD5">
        <w:rPr>
          <w:rFonts w:ascii="Times New Roman" w:hAnsi="Times New Roman"/>
          <w:sz w:val="28"/>
          <w:szCs w:val="28"/>
        </w:rPr>
        <w:t>Продолжительность видеоролика: от 10 до 15 минут.</w:t>
      </w:r>
    </w:p>
    <w:p w:rsidR="00622DD5" w:rsidRPr="001C0DD3" w:rsidRDefault="00083411" w:rsidP="001C0DD3">
      <w:pPr>
        <w:pStyle w:val="ae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83411">
        <w:rPr>
          <w:rFonts w:ascii="Times New Roman" w:hAnsi="Times New Roman"/>
          <w:sz w:val="28"/>
          <w:szCs w:val="28"/>
        </w:rPr>
        <w:t>.</w:t>
      </w:r>
      <w:r w:rsidRPr="00083411">
        <w:rPr>
          <w:rFonts w:ascii="Times New Roman" w:hAnsi="Times New Roman"/>
          <w:sz w:val="28"/>
          <w:szCs w:val="28"/>
        </w:rPr>
        <w:tab/>
      </w:r>
      <w:r w:rsidR="00622DD5" w:rsidRPr="00622DD5">
        <w:rPr>
          <w:rFonts w:ascii="Times New Roman" w:hAnsi="Times New Roman"/>
          <w:sz w:val="28"/>
          <w:szCs w:val="28"/>
        </w:rPr>
        <w:t xml:space="preserve">Использование при монтаже и съёмке видеоролика специальных </w:t>
      </w:r>
      <w:r>
        <w:rPr>
          <w:rFonts w:ascii="Times New Roman" w:hAnsi="Times New Roman"/>
          <w:sz w:val="28"/>
          <w:szCs w:val="28"/>
        </w:rPr>
        <w:br/>
      </w:r>
      <w:r w:rsidR="00622DD5" w:rsidRPr="00622DD5">
        <w:rPr>
          <w:rFonts w:ascii="Times New Roman" w:hAnsi="Times New Roman"/>
          <w:sz w:val="28"/>
          <w:szCs w:val="28"/>
        </w:rPr>
        <w:t>программ и инструментов возможно по усмотрению участника Конференции.</w:t>
      </w:r>
    </w:p>
    <w:p w:rsidR="00622DD5" w:rsidRDefault="00622DD5" w:rsidP="00622DD5">
      <w:pPr>
        <w:spacing w:line="216" w:lineRule="auto"/>
        <w:jc w:val="right"/>
        <w:rPr>
          <w:spacing w:val="0"/>
          <w:sz w:val="18"/>
          <w:szCs w:val="18"/>
        </w:rPr>
      </w:pPr>
    </w:p>
    <w:sectPr w:rsidR="00622DD5" w:rsidSect="00A77A63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9245E6C"/>
    <w:multiLevelType w:val="hybridMultilevel"/>
    <w:tmpl w:val="51B04FA4"/>
    <w:lvl w:ilvl="0" w:tplc="BC28BF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E13BA5"/>
    <w:multiLevelType w:val="hybridMultilevel"/>
    <w:tmpl w:val="F0A6A42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CD1AC9"/>
    <w:multiLevelType w:val="hybridMultilevel"/>
    <w:tmpl w:val="5B7AD96C"/>
    <w:lvl w:ilvl="0" w:tplc="D8720F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BB49C9"/>
    <w:multiLevelType w:val="hybridMultilevel"/>
    <w:tmpl w:val="CA78FEB2"/>
    <w:lvl w:ilvl="0" w:tplc="BC28BF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012F6"/>
    <w:multiLevelType w:val="hybridMultilevel"/>
    <w:tmpl w:val="45FE6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80BE1"/>
    <w:multiLevelType w:val="multilevel"/>
    <w:tmpl w:val="DD0A6F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211146D5"/>
    <w:multiLevelType w:val="hybridMultilevel"/>
    <w:tmpl w:val="32623EF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D8727A"/>
    <w:multiLevelType w:val="multilevel"/>
    <w:tmpl w:val="0B0C071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31EA1B92"/>
    <w:multiLevelType w:val="hybridMultilevel"/>
    <w:tmpl w:val="E7BE28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C600D9"/>
    <w:multiLevelType w:val="hybridMultilevel"/>
    <w:tmpl w:val="6D1AD5A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D5530C7"/>
    <w:multiLevelType w:val="hybridMultilevel"/>
    <w:tmpl w:val="ED84A71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84390E"/>
    <w:multiLevelType w:val="multilevel"/>
    <w:tmpl w:val="01AC7DEE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E383142"/>
    <w:multiLevelType w:val="hybridMultilevel"/>
    <w:tmpl w:val="01B84EF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73D4575"/>
    <w:multiLevelType w:val="hybridMultilevel"/>
    <w:tmpl w:val="A6E8A2A6"/>
    <w:lvl w:ilvl="0" w:tplc="F0E410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2A5F3A"/>
    <w:multiLevelType w:val="hybridMultilevel"/>
    <w:tmpl w:val="CB923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37D4E"/>
    <w:multiLevelType w:val="hybridMultilevel"/>
    <w:tmpl w:val="BDBA316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2570D1F"/>
    <w:multiLevelType w:val="hybridMultilevel"/>
    <w:tmpl w:val="C514323A"/>
    <w:lvl w:ilvl="0" w:tplc="CF5C999E">
      <w:start w:val="1"/>
      <w:numFmt w:val="decimal"/>
      <w:lvlText w:val="%1)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484463"/>
    <w:multiLevelType w:val="hybridMultilevel"/>
    <w:tmpl w:val="858AA32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62A288D"/>
    <w:multiLevelType w:val="hybridMultilevel"/>
    <w:tmpl w:val="B8288F76"/>
    <w:lvl w:ilvl="0" w:tplc="CE147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7DC26EB"/>
    <w:multiLevelType w:val="hybridMultilevel"/>
    <w:tmpl w:val="9020B718"/>
    <w:lvl w:ilvl="0" w:tplc="F0E41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141D4"/>
    <w:multiLevelType w:val="hybridMultilevel"/>
    <w:tmpl w:val="22F80E5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1202999"/>
    <w:multiLevelType w:val="hybridMultilevel"/>
    <w:tmpl w:val="BD96C722"/>
    <w:lvl w:ilvl="0" w:tplc="C31A76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3930FEF"/>
    <w:multiLevelType w:val="hybridMultilevel"/>
    <w:tmpl w:val="9DE877B6"/>
    <w:lvl w:ilvl="0" w:tplc="79B22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B23995"/>
    <w:multiLevelType w:val="hybridMultilevel"/>
    <w:tmpl w:val="305CB838"/>
    <w:lvl w:ilvl="0" w:tplc="FB06D5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3"/>
  </w:num>
  <w:num w:numId="3">
    <w:abstractNumId w:val="3"/>
  </w:num>
  <w:num w:numId="4">
    <w:abstractNumId w:val="24"/>
  </w:num>
  <w:num w:numId="5">
    <w:abstractNumId w:val="6"/>
  </w:num>
  <w:num w:numId="6">
    <w:abstractNumId w:val="17"/>
  </w:num>
  <w:num w:numId="7">
    <w:abstractNumId w:val="1"/>
  </w:num>
  <w:num w:numId="8">
    <w:abstractNumId w:val="4"/>
  </w:num>
  <w:num w:numId="9">
    <w:abstractNumId w:val="11"/>
  </w:num>
  <w:num w:numId="10">
    <w:abstractNumId w:val="2"/>
  </w:num>
  <w:num w:numId="11">
    <w:abstractNumId w:val="19"/>
  </w:num>
  <w:num w:numId="12">
    <w:abstractNumId w:val="7"/>
  </w:num>
  <w:num w:numId="13">
    <w:abstractNumId w:val="21"/>
  </w:num>
  <w:num w:numId="14">
    <w:abstractNumId w:val="18"/>
  </w:num>
  <w:num w:numId="15">
    <w:abstractNumId w:val="16"/>
  </w:num>
  <w:num w:numId="16">
    <w:abstractNumId w:val="13"/>
  </w:num>
  <w:num w:numId="17">
    <w:abstractNumId w:val="10"/>
  </w:num>
  <w:num w:numId="18">
    <w:abstractNumId w:val="5"/>
  </w:num>
  <w:num w:numId="19">
    <w:abstractNumId w:val="9"/>
  </w:num>
  <w:num w:numId="20">
    <w:abstractNumId w:val="8"/>
  </w:num>
  <w:num w:numId="21">
    <w:abstractNumId w:val="14"/>
  </w:num>
  <w:num w:numId="22">
    <w:abstractNumId w:val="22"/>
  </w:num>
  <w:num w:numId="23">
    <w:abstractNumId w:val="0"/>
  </w:num>
  <w:num w:numId="24">
    <w:abstractNumId w:val="1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264"/>
    <w:rsid w:val="00002132"/>
    <w:rsid w:val="00014267"/>
    <w:rsid w:val="00027179"/>
    <w:rsid w:val="00043DC6"/>
    <w:rsid w:val="0004773F"/>
    <w:rsid w:val="0005368B"/>
    <w:rsid w:val="0007083F"/>
    <w:rsid w:val="0007416E"/>
    <w:rsid w:val="00083411"/>
    <w:rsid w:val="00096D56"/>
    <w:rsid w:val="000A448A"/>
    <w:rsid w:val="000A61D1"/>
    <w:rsid w:val="000C38D4"/>
    <w:rsid w:val="000E2AEC"/>
    <w:rsid w:val="000E3AC1"/>
    <w:rsid w:val="000E4FD0"/>
    <w:rsid w:val="000F272C"/>
    <w:rsid w:val="000F6564"/>
    <w:rsid w:val="0011427C"/>
    <w:rsid w:val="00147A7B"/>
    <w:rsid w:val="00164697"/>
    <w:rsid w:val="00176B42"/>
    <w:rsid w:val="001A4A6A"/>
    <w:rsid w:val="001B2674"/>
    <w:rsid w:val="001C008E"/>
    <w:rsid w:val="001C0A5D"/>
    <w:rsid w:val="001C0DD3"/>
    <w:rsid w:val="001C5BB6"/>
    <w:rsid w:val="001F054C"/>
    <w:rsid w:val="0020707B"/>
    <w:rsid w:val="00221073"/>
    <w:rsid w:val="0022448A"/>
    <w:rsid w:val="0023671D"/>
    <w:rsid w:val="00260A69"/>
    <w:rsid w:val="00263E31"/>
    <w:rsid w:val="002725D5"/>
    <w:rsid w:val="00283039"/>
    <w:rsid w:val="00297B3F"/>
    <w:rsid w:val="002A6839"/>
    <w:rsid w:val="002B773F"/>
    <w:rsid w:val="002C4F26"/>
    <w:rsid w:val="002C535C"/>
    <w:rsid w:val="002E21D1"/>
    <w:rsid w:val="002E4759"/>
    <w:rsid w:val="003612FA"/>
    <w:rsid w:val="00362528"/>
    <w:rsid w:val="00362937"/>
    <w:rsid w:val="0036440F"/>
    <w:rsid w:val="0037548B"/>
    <w:rsid w:val="003765C9"/>
    <w:rsid w:val="003A6511"/>
    <w:rsid w:val="003B4463"/>
    <w:rsid w:val="003C4FFF"/>
    <w:rsid w:val="003D0B1D"/>
    <w:rsid w:val="003D0C0A"/>
    <w:rsid w:val="003D3477"/>
    <w:rsid w:val="003F48C0"/>
    <w:rsid w:val="004011A4"/>
    <w:rsid w:val="00401264"/>
    <w:rsid w:val="004073DF"/>
    <w:rsid w:val="004139A5"/>
    <w:rsid w:val="00422C71"/>
    <w:rsid w:val="00423DEE"/>
    <w:rsid w:val="00425C0F"/>
    <w:rsid w:val="00433041"/>
    <w:rsid w:val="00441B23"/>
    <w:rsid w:val="004429A6"/>
    <w:rsid w:val="004661C5"/>
    <w:rsid w:val="00490A5C"/>
    <w:rsid w:val="00491EA4"/>
    <w:rsid w:val="00494B4E"/>
    <w:rsid w:val="004A33D6"/>
    <w:rsid w:val="004A749B"/>
    <w:rsid w:val="004B1159"/>
    <w:rsid w:val="004B39F5"/>
    <w:rsid w:val="004B698C"/>
    <w:rsid w:val="004B7D24"/>
    <w:rsid w:val="004D3153"/>
    <w:rsid w:val="004D5B63"/>
    <w:rsid w:val="004E437E"/>
    <w:rsid w:val="00501BDC"/>
    <w:rsid w:val="00515003"/>
    <w:rsid w:val="00582E7D"/>
    <w:rsid w:val="005953C0"/>
    <w:rsid w:val="005B77AC"/>
    <w:rsid w:val="005C358B"/>
    <w:rsid w:val="005C7568"/>
    <w:rsid w:val="005D4D84"/>
    <w:rsid w:val="005D70D0"/>
    <w:rsid w:val="00604973"/>
    <w:rsid w:val="00605B2A"/>
    <w:rsid w:val="00616A27"/>
    <w:rsid w:val="00622DD5"/>
    <w:rsid w:val="00630A2F"/>
    <w:rsid w:val="006332F9"/>
    <w:rsid w:val="006839D5"/>
    <w:rsid w:val="00694998"/>
    <w:rsid w:val="006C7A63"/>
    <w:rsid w:val="006D2044"/>
    <w:rsid w:val="006E2DB2"/>
    <w:rsid w:val="007033AD"/>
    <w:rsid w:val="00704F09"/>
    <w:rsid w:val="007068E2"/>
    <w:rsid w:val="007117CA"/>
    <w:rsid w:val="007236D2"/>
    <w:rsid w:val="00733010"/>
    <w:rsid w:val="00734693"/>
    <w:rsid w:val="00753CE5"/>
    <w:rsid w:val="00753D0C"/>
    <w:rsid w:val="007649B8"/>
    <w:rsid w:val="007838DD"/>
    <w:rsid w:val="007A40E6"/>
    <w:rsid w:val="007E19B4"/>
    <w:rsid w:val="007F0014"/>
    <w:rsid w:val="007F6D56"/>
    <w:rsid w:val="007F7C19"/>
    <w:rsid w:val="0080527D"/>
    <w:rsid w:val="00816DE8"/>
    <w:rsid w:val="008502D2"/>
    <w:rsid w:val="008604F9"/>
    <w:rsid w:val="008630D5"/>
    <w:rsid w:val="00872451"/>
    <w:rsid w:val="00880A29"/>
    <w:rsid w:val="00881792"/>
    <w:rsid w:val="00881A1F"/>
    <w:rsid w:val="008864FE"/>
    <w:rsid w:val="008A1EAA"/>
    <w:rsid w:val="008B2C47"/>
    <w:rsid w:val="008C6442"/>
    <w:rsid w:val="008F0B38"/>
    <w:rsid w:val="008F63A3"/>
    <w:rsid w:val="009105E6"/>
    <w:rsid w:val="009424C5"/>
    <w:rsid w:val="00976C76"/>
    <w:rsid w:val="00993B56"/>
    <w:rsid w:val="009A3D69"/>
    <w:rsid w:val="009B2FD5"/>
    <w:rsid w:val="009C09BA"/>
    <w:rsid w:val="009C496C"/>
    <w:rsid w:val="009C4A24"/>
    <w:rsid w:val="009F15B1"/>
    <w:rsid w:val="00A00033"/>
    <w:rsid w:val="00A073AF"/>
    <w:rsid w:val="00A159CA"/>
    <w:rsid w:val="00A307E8"/>
    <w:rsid w:val="00A60E06"/>
    <w:rsid w:val="00A65B2C"/>
    <w:rsid w:val="00A77A63"/>
    <w:rsid w:val="00A83425"/>
    <w:rsid w:val="00A83F5E"/>
    <w:rsid w:val="00A93390"/>
    <w:rsid w:val="00AC4FDF"/>
    <w:rsid w:val="00AC7028"/>
    <w:rsid w:val="00AD3935"/>
    <w:rsid w:val="00B07654"/>
    <w:rsid w:val="00B1318D"/>
    <w:rsid w:val="00B502A2"/>
    <w:rsid w:val="00B7062A"/>
    <w:rsid w:val="00B81351"/>
    <w:rsid w:val="00B819F6"/>
    <w:rsid w:val="00B825C7"/>
    <w:rsid w:val="00B84D29"/>
    <w:rsid w:val="00B90173"/>
    <w:rsid w:val="00B9150C"/>
    <w:rsid w:val="00BA367A"/>
    <w:rsid w:val="00BA502A"/>
    <w:rsid w:val="00BC4370"/>
    <w:rsid w:val="00BD346B"/>
    <w:rsid w:val="00BD65AE"/>
    <w:rsid w:val="00BF60AA"/>
    <w:rsid w:val="00C1500A"/>
    <w:rsid w:val="00C24C4C"/>
    <w:rsid w:val="00C252E8"/>
    <w:rsid w:val="00C309DE"/>
    <w:rsid w:val="00C35355"/>
    <w:rsid w:val="00C461E5"/>
    <w:rsid w:val="00C533AB"/>
    <w:rsid w:val="00C718BC"/>
    <w:rsid w:val="00C72F52"/>
    <w:rsid w:val="00C81C18"/>
    <w:rsid w:val="00C93DDE"/>
    <w:rsid w:val="00CA2EC6"/>
    <w:rsid w:val="00CB56F8"/>
    <w:rsid w:val="00CC1580"/>
    <w:rsid w:val="00CC1D9B"/>
    <w:rsid w:val="00CD5C61"/>
    <w:rsid w:val="00CD6FB7"/>
    <w:rsid w:val="00CF3280"/>
    <w:rsid w:val="00CF3BE4"/>
    <w:rsid w:val="00D129D8"/>
    <w:rsid w:val="00D22FC5"/>
    <w:rsid w:val="00D42195"/>
    <w:rsid w:val="00D502F1"/>
    <w:rsid w:val="00D66C7F"/>
    <w:rsid w:val="00DB52D0"/>
    <w:rsid w:val="00DC1CF8"/>
    <w:rsid w:val="00DF518D"/>
    <w:rsid w:val="00E069F8"/>
    <w:rsid w:val="00E06AB6"/>
    <w:rsid w:val="00E10876"/>
    <w:rsid w:val="00E259FB"/>
    <w:rsid w:val="00E451E2"/>
    <w:rsid w:val="00E509EC"/>
    <w:rsid w:val="00E66CE8"/>
    <w:rsid w:val="00E904B6"/>
    <w:rsid w:val="00E97D9C"/>
    <w:rsid w:val="00ED1F0F"/>
    <w:rsid w:val="00EF16C6"/>
    <w:rsid w:val="00EF39A1"/>
    <w:rsid w:val="00EF6334"/>
    <w:rsid w:val="00F046A7"/>
    <w:rsid w:val="00F253FC"/>
    <w:rsid w:val="00F47F1D"/>
    <w:rsid w:val="00F51FE0"/>
    <w:rsid w:val="00F77452"/>
    <w:rsid w:val="00F800FC"/>
    <w:rsid w:val="00FB0127"/>
    <w:rsid w:val="00FB5A7E"/>
    <w:rsid w:val="00FD0B2A"/>
    <w:rsid w:val="00FF1475"/>
    <w:rsid w:val="5D68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8C0A"/>
  <w15:docId w15:val="{E4FB6CD0-4D0E-4EEB-B12E-F3BCB002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53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153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D315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D3153"/>
    <w:rPr>
      <w:b/>
      <w:bCs/>
    </w:rPr>
  </w:style>
  <w:style w:type="paragraph" w:styleId="a9">
    <w:name w:val="Title"/>
    <w:basedOn w:val="a"/>
    <w:link w:val="aa"/>
    <w:qFormat/>
    <w:rsid w:val="004D3153"/>
    <w:pPr>
      <w:jc w:val="center"/>
    </w:pPr>
    <w:rPr>
      <w:b/>
      <w:spacing w:val="0"/>
      <w:szCs w:val="20"/>
    </w:rPr>
  </w:style>
  <w:style w:type="character" w:styleId="ab">
    <w:name w:val="annotation reference"/>
    <w:basedOn w:val="a0"/>
    <w:uiPriority w:val="99"/>
    <w:semiHidden/>
    <w:unhideWhenUsed/>
    <w:rsid w:val="004D3153"/>
    <w:rPr>
      <w:sz w:val="16"/>
      <w:szCs w:val="16"/>
    </w:rPr>
  </w:style>
  <w:style w:type="character" w:styleId="ac">
    <w:name w:val="Hyperlink"/>
    <w:basedOn w:val="a0"/>
    <w:rsid w:val="004D3153"/>
    <w:rPr>
      <w:color w:val="0000FF"/>
      <w:u w:val="single"/>
    </w:rPr>
  </w:style>
  <w:style w:type="table" w:styleId="ad">
    <w:name w:val="Table Grid"/>
    <w:basedOn w:val="a1"/>
    <w:uiPriority w:val="99"/>
    <w:rsid w:val="004D31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Заголовок Знак"/>
    <w:basedOn w:val="a0"/>
    <w:link w:val="a9"/>
    <w:rsid w:val="004D315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 Spacing"/>
    <w:aliases w:val="текст"/>
    <w:link w:val="af"/>
    <w:uiPriority w:val="1"/>
    <w:qFormat/>
    <w:rsid w:val="004D3153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D3153"/>
    <w:rPr>
      <w:rFonts w:ascii="Times New Roman" w:eastAsia="Times New Roman" w:hAnsi="Times New Roman" w:cs="Times New Roman"/>
      <w:spacing w:val="20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D3153"/>
    <w:rPr>
      <w:rFonts w:ascii="Times New Roman" w:eastAsia="Times New Roman" w:hAnsi="Times New Roman" w:cs="Times New Roman"/>
      <w:b/>
      <w:bCs/>
      <w:spacing w:val="20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4D3153"/>
    <w:rPr>
      <w:rFonts w:ascii="Tahoma" w:eastAsia="Times New Roman" w:hAnsi="Tahoma" w:cs="Tahoma"/>
      <w:spacing w:val="20"/>
      <w:sz w:val="16"/>
      <w:szCs w:val="16"/>
      <w:lang w:eastAsia="ru-RU"/>
    </w:rPr>
  </w:style>
  <w:style w:type="paragraph" w:customStyle="1" w:styleId="ConsPlusNonformat">
    <w:name w:val="ConsPlusNonformat"/>
    <w:rsid w:val="004D31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260A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f0">
    <w:name w:val="Emphasis"/>
    <w:basedOn w:val="a0"/>
    <w:uiPriority w:val="20"/>
    <w:qFormat/>
    <w:rsid w:val="00501BDC"/>
    <w:rPr>
      <w:i/>
      <w:iCs/>
    </w:rPr>
  </w:style>
  <w:style w:type="paragraph" w:styleId="af1">
    <w:name w:val="List Paragraph"/>
    <w:basedOn w:val="a"/>
    <w:link w:val="af2"/>
    <w:uiPriority w:val="34"/>
    <w:qFormat/>
    <w:rsid w:val="003612F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81351"/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Default">
    <w:name w:val="Default"/>
    <w:rsid w:val="008F63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9C09BA"/>
    <w:rPr>
      <w:rFonts w:ascii="Calibri" w:eastAsia="Times New Roman" w:hAnsi="Calibri" w:cs="Times New Roman"/>
      <w:sz w:val="22"/>
      <w:szCs w:val="22"/>
    </w:rPr>
  </w:style>
  <w:style w:type="paragraph" w:customStyle="1" w:styleId="1">
    <w:name w:val="Без интервала1"/>
    <w:uiPriority w:val="1"/>
    <w:qFormat/>
    <w:rsid w:val="00B07654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">
    <w:name w:val="Без интервала Знак"/>
    <w:aliases w:val="текст Знак"/>
    <w:link w:val="ae"/>
    <w:uiPriority w:val="1"/>
    <w:locked/>
    <w:rsid w:val="00B07654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0">
    <w:name w:val="Основной текст Знак1"/>
    <w:basedOn w:val="a0"/>
    <w:link w:val="af3"/>
    <w:uiPriority w:val="99"/>
    <w:locked/>
    <w:rsid w:val="00616A2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3">
    <w:name w:val="Body Text"/>
    <w:basedOn w:val="a"/>
    <w:link w:val="10"/>
    <w:uiPriority w:val="99"/>
    <w:rsid w:val="00616A27"/>
    <w:pPr>
      <w:shd w:val="clear" w:color="auto" w:fill="FFFFFF"/>
      <w:spacing w:after="240" w:line="274" w:lineRule="exact"/>
      <w:ind w:hanging="360"/>
      <w:jc w:val="right"/>
    </w:pPr>
    <w:rPr>
      <w:rFonts w:eastAsiaTheme="minorHAnsi"/>
      <w:spacing w:val="0"/>
      <w:sz w:val="23"/>
      <w:szCs w:val="23"/>
    </w:rPr>
  </w:style>
  <w:style w:type="character" w:customStyle="1" w:styleId="af4">
    <w:name w:val="Основной текст Знак"/>
    <w:basedOn w:val="a0"/>
    <w:uiPriority w:val="99"/>
    <w:semiHidden/>
    <w:rsid w:val="00616A27"/>
    <w:rPr>
      <w:rFonts w:ascii="Times New Roman" w:eastAsia="Times New Roman" w:hAnsi="Times New Roman" w:cs="Times New Roman"/>
      <w:spacing w:val="20"/>
      <w:sz w:val="28"/>
      <w:szCs w:val="24"/>
    </w:rPr>
  </w:style>
  <w:style w:type="paragraph" w:styleId="af5">
    <w:name w:val="Normal (Web)"/>
    <w:basedOn w:val="a"/>
    <w:uiPriority w:val="99"/>
    <w:semiHidden/>
    <w:unhideWhenUsed/>
    <w:rsid w:val="002C4F2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9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vent@iro86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Калашникова</dc:creator>
  <cp:lastModifiedBy>Кириллова Нина Михайловна</cp:lastModifiedBy>
  <cp:revision>21</cp:revision>
  <cp:lastPrinted>2021-04-05T10:15:00Z</cp:lastPrinted>
  <dcterms:created xsi:type="dcterms:W3CDTF">2021-01-26T10:42:00Z</dcterms:created>
  <dcterms:modified xsi:type="dcterms:W3CDTF">2021-04-12T10:47:00Z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