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B8C" w:rsidRDefault="004C0B8C" w:rsidP="00A677B8">
      <w:pPr>
        <w:spacing w:line="360" w:lineRule="auto"/>
        <w:rPr>
          <w:sz w:val="28"/>
          <w:szCs w:val="28"/>
        </w:rPr>
      </w:pPr>
    </w:p>
    <w:p w:rsidR="004C0B8C" w:rsidRDefault="00A50028">
      <w:pPr>
        <w:spacing w:line="360" w:lineRule="auto"/>
        <w:ind w:hanging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ЛИСТ ОЦЕНИВАНИЯ </w:t>
      </w:r>
    </w:p>
    <w:p w:rsidR="004C0B8C" w:rsidRDefault="00A50028">
      <w:pPr>
        <w:spacing w:line="360" w:lineRule="auto"/>
        <w:ind w:firstLine="851"/>
        <w:jc w:val="center"/>
        <w:rPr>
          <w:b/>
          <w:color w:val="FFFFFF" w:themeColor="background1"/>
          <w:sz w:val="28"/>
          <w:szCs w:val="28"/>
        </w:rPr>
      </w:pPr>
      <w:r>
        <w:rPr>
          <w:b/>
          <w:noProof/>
          <w:color w:val="FFFFFF" w:themeColor="background1"/>
          <w:sz w:val="28"/>
          <w:szCs w:val="28"/>
        </w:rPr>
        <w:drawing>
          <wp:inline distT="0" distB="0" distL="0" distR="0">
            <wp:extent cx="1249680" cy="1600207"/>
            <wp:effectExtent l="0" t="0" r="7620" b="0"/>
            <wp:docPr id="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1252524" cy="160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color w:val="FFFFFF" w:themeColor="background1"/>
          <w:sz w:val="28"/>
          <w:szCs w:val="28"/>
        </w:rPr>
        <w:t>______</w:t>
      </w:r>
    </w:p>
    <w:p w:rsidR="004C0B8C" w:rsidRDefault="00A5002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Лист оценивания сочинения участника регионального этапа </w:t>
      </w:r>
    </w:p>
    <w:p w:rsidR="004C0B8C" w:rsidRDefault="00A50028">
      <w:pPr>
        <w:spacing w:line="276" w:lineRule="auto"/>
        <w:jc w:val="center"/>
        <w:rPr>
          <w:b/>
          <w:strike/>
          <w:sz w:val="28"/>
          <w:szCs w:val="28"/>
        </w:rPr>
      </w:pPr>
      <w:r>
        <w:rPr>
          <w:b/>
          <w:sz w:val="28"/>
          <w:szCs w:val="28"/>
        </w:rPr>
        <w:t xml:space="preserve">Всероссийского конкурса сочинений 2026 года в Ханты-Мансийском автономном округе – Югре </w:t>
      </w:r>
    </w:p>
    <w:p w:rsidR="004C0B8C" w:rsidRDefault="004C0B8C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ФИО участника Конкурса (полностью):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________________________________________________________________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Класс (курс), в (на) котором обучается участник:</w:t>
      </w:r>
    </w:p>
    <w:p w:rsidR="004C0B8C" w:rsidRDefault="00A50028">
      <w:pPr>
        <w:pStyle w:val="a5"/>
        <w:spacing w:line="276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________________</w:t>
      </w:r>
      <w:r>
        <w:rPr>
          <w:rFonts w:ascii="Times New Roman" w:eastAsia="Times New Roman" w:hAnsi="Times New Roman"/>
          <w:b/>
          <w:sz w:val="28"/>
          <w:szCs w:val="28"/>
        </w:rPr>
        <w:t>________________________________________________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________________________________________________________________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Полное наименование образовательной организации, в которой обучается участник: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________________________________________________________________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__________________________________________________________________________________________________________________________________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Тематическое направление: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__________________________________</w:t>
      </w:r>
      <w:r>
        <w:rPr>
          <w:rFonts w:ascii="Times New Roman" w:eastAsia="Times New Roman" w:hAnsi="Times New Roman"/>
          <w:b/>
          <w:sz w:val="28"/>
          <w:szCs w:val="28"/>
        </w:rPr>
        <w:t>______________________________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________________________________________________________________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Тема сочинения: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________________________________________________________________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________________________________________________________________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Жанр сочинения</w:t>
      </w:r>
      <w:r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4C0B8C" w:rsidRDefault="00A50028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</w:t>
      </w:r>
    </w:p>
    <w:p w:rsidR="004C0B8C" w:rsidRDefault="004C0B8C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2279"/>
        <w:gridCol w:w="13"/>
        <w:gridCol w:w="450"/>
        <w:gridCol w:w="4879"/>
        <w:gridCol w:w="1074"/>
      </w:tblGrid>
      <w:tr w:rsidR="004C0B8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Предмет оценивания</w:t>
            </w:r>
          </w:p>
        </w:tc>
        <w:tc>
          <w:tcPr>
            <w:tcW w:w="5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Баллы</w:t>
            </w:r>
          </w:p>
        </w:tc>
      </w:tr>
      <w:tr w:rsidR="004C0B8C">
        <w:trPr>
          <w:trHeight w:val="96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Формулировка темы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Соответствие темы выбранному тематическому направлению, оригинальность формулировки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сочинения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Соответствие содержания сформулированной теме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Полнота раскрытия темы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strike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Отражение в содержании авторской позиции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rPr>
          <w:trHeight w:val="9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Фактологическая точность: корректное использование литературного, исторического, биографического, научного материала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rPr>
          <w:trHeight w:val="9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spacing w:line="360" w:lineRule="auto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Соблюдение этических норм: не допускается опора на примеры из </w:t>
            </w:r>
          </w:p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экстремистских и/или иных запрещённых к производству и распространению среди несовершеннолетних материалов / социально неприемлемого поведения людей, а также наличие высказываний, нарушающих законодательство Российской Федерации (пропаганда фашизма, антиго</w:t>
            </w:r>
            <w:r>
              <w:rPr>
                <w:color w:val="000000"/>
                <w:sz w:val="28"/>
                <w:szCs w:val="28"/>
              </w:rPr>
              <w:t xml:space="preserve">сударственных идей, нетрадиционных ценностей, употребление нецензурной брани, иностранных слов, имеющих общеупотребительные аналоги в русском языке и не содержащихся в </w:t>
            </w:r>
            <w:r>
              <w:rPr>
                <w:color w:val="000000"/>
                <w:sz w:val="28"/>
                <w:szCs w:val="28"/>
              </w:rPr>
              <w:lastRenderedPageBreak/>
              <w:t>нормативных словарях, и т.д.)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0–1</w:t>
            </w:r>
          </w:p>
        </w:tc>
      </w:tr>
      <w:tr w:rsidR="004C0B8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Жанровая форма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Соответствие конкурсного сочинения выбранному жанру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Композиционное оформление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Стройность композиции сочинения, логичность изложения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Оригинальность композиции, целесообразность использования композиционных приёмов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Речевое оформление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Выразительность речи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Целесообразность использования языковых средств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Разнообразие использованных грамматических конструкций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rPr>
          <w:trHeight w:val="325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Правильность речи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Соблюдение орфографических правил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Соблюдение пунктуационных правил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Соблюдение грамматических норм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8C" w:rsidRDefault="004C0B8C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Соблюдение речевых норм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rPr>
          <w:trHeight w:val="69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Дополнительный критерий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numPr>
                <w:ilvl w:val="0"/>
                <w:numId w:val="1"/>
              </w:numPr>
              <w:spacing w:line="360" w:lineRule="auto"/>
              <w:ind w:left="414" w:hanging="357"/>
              <w:rPr>
                <w:color w:val="000000"/>
                <w:sz w:val="28"/>
                <w:szCs w:val="28"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Эмоциональное воздействие на читателя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0–2</w:t>
            </w:r>
          </w:p>
        </w:tc>
      </w:tr>
      <w:tr w:rsidR="004C0B8C">
        <w:trPr>
          <w:trHeight w:val="698"/>
        </w:trPr>
        <w:tc>
          <w:tcPr>
            <w:tcW w:w="2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4C0B8C">
            <w:pPr>
              <w:widowControl w:val="0"/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Итоговый балл: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8C" w:rsidRDefault="00A50028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</w:tr>
    </w:tbl>
    <w:p w:rsidR="004C0B8C" w:rsidRDefault="004C0B8C">
      <w:pPr>
        <w:widowControl w:val="0"/>
        <w:rPr>
          <w:sz w:val="28"/>
          <w:szCs w:val="28"/>
        </w:rPr>
      </w:pPr>
    </w:p>
    <w:p w:rsidR="004C0B8C" w:rsidRDefault="004C0B8C">
      <w:pPr>
        <w:widowControl w:val="0"/>
        <w:spacing w:before="3"/>
        <w:rPr>
          <w:sz w:val="28"/>
          <w:szCs w:val="28"/>
        </w:rPr>
      </w:pPr>
    </w:p>
    <w:p w:rsidR="004C0B8C" w:rsidRDefault="00A50028">
      <w:pPr>
        <w:widowControl w:val="0"/>
        <w:tabs>
          <w:tab w:val="left" w:pos="4256"/>
          <w:tab w:val="left" w:pos="9512"/>
        </w:tabs>
        <w:spacing w:before="89"/>
        <w:ind w:left="102"/>
        <w:rPr>
          <w:sz w:val="28"/>
          <w:szCs w:val="28"/>
        </w:rPr>
      </w:pPr>
      <w:r>
        <w:rPr>
          <w:sz w:val="28"/>
          <w:szCs w:val="28"/>
        </w:rPr>
        <w:t xml:space="preserve">Член жюри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/ </w:t>
      </w:r>
      <w:bookmarkStart w:id="0" w:name="_GoBack"/>
      <w:bookmarkEnd w:id="0"/>
      <w:r>
        <w:rPr>
          <w:sz w:val="28"/>
          <w:szCs w:val="28"/>
          <w:u w:val="single"/>
        </w:rPr>
        <w:tab/>
      </w:r>
    </w:p>
    <w:p w:rsidR="004C0B8C" w:rsidRDefault="00A50028">
      <w:pPr>
        <w:widowControl w:val="0"/>
        <w:tabs>
          <w:tab w:val="left" w:pos="5817"/>
        </w:tabs>
        <w:spacing w:before="160"/>
        <w:ind w:left="2411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подпись</w:t>
      </w:r>
      <w:r>
        <w:rPr>
          <w:sz w:val="28"/>
          <w:szCs w:val="28"/>
        </w:rPr>
        <w:tab/>
        <w:t>расшифровка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подписи</w:t>
      </w:r>
    </w:p>
    <w:p w:rsidR="004C0B8C" w:rsidRDefault="00A50028">
      <w:pPr>
        <w:spacing w:line="360" w:lineRule="auto"/>
        <w:ind w:right="-142" w:hanging="142"/>
        <w:rPr>
          <w:sz w:val="28"/>
          <w:szCs w:val="28"/>
        </w:rPr>
      </w:pPr>
      <w:r>
        <w:rPr>
          <w:sz w:val="28"/>
          <w:szCs w:val="28"/>
        </w:rPr>
        <w:t>Член жюри     ____________________ / ________________________________</w:t>
      </w:r>
    </w:p>
    <w:p w:rsidR="004C0B8C" w:rsidRDefault="00A50028">
      <w:pPr>
        <w:spacing w:line="360" w:lineRule="auto"/>
        <w:ind w:right="-142" w:hanging="142"/>
        <w:rPr>
          <w:i/>
          <w:iCs/>
        </w:rPr>
      </w:pPr>
      <w:r>
        <w:rPr>
          <w:sz w:val="28"/>
          <w:szCs w:val="28"/>
        </w:rPr>
        <w:t xml:space="preserve">                                    </w:t>
      </w:r>
      <w:r>
        <w:rPr>
          <w:i/>
          <w:iCs/>
        </w:rPr>
        <w:t xml:space="preserve">  (</w:t>
      </w:r>
      <w:proofErr w:type="gramStart"/>
      <w:r>
        <w:rPr>
          <w:i/>
          <w:iCs/>
        </w:rPr>
        <w:t xml:space="preserve">подпись)   </w:t>
      </w:r>
      <w:proofErr w:type="gramEnd"/>
      <w:r>
        <w:rPr>
          <w:i/>
          <w:iCs/>
        </w:rPr>
        <w:t xml:space="preserve">                                                                                   (ФИО)</w:t>
      </w:r>
    </w:p>
    <w:p w:rsidR="004C0B8C" w:rsidRDefault="004C0B8C">
      <w:pPr>
        <w:spacing w:line="360" w:lineRule="auto"/>
        <w:ind w:right="-142" w:hanging="142"/>
        <w:rPr>
          <w:sz w:val="28"/>
          <w:szCs w:val="28"/>
        </w:rPr>
      </w:pPr>
    </w:p>
    <w:p w:rsidR="004C0B8C" w:rsidRDefault="004C0B8C">
      <w:pPr>
        <w:spacing w:line="360" w:lineRule="auto"/>
        <w:ind w:hanging="142"/>
        <w:jc w:val="right"/>
        <w:rPr>
          <w:color w:val="000000" w:themeColor="text1"/>
          <w:sz w:val="28"/>
          <w:szCs w:val="28"/>
        </w:rPr>
      </w:pPr>
    </w:p>
    <w:p w:rsidR="004C0B8C" w:rsidRDefault="004C0B8C">
      <w:pPr>
        <w:pStyle w:val="a5"/>
        <w:jc w:val="right"/>
        <w:rPr>
          <w:rFonts w:ascii="Times New Roman" w:eastAsia="Times New Roman" w:hAnsi="Times New Roman"/>
          <w:sz w:val="24"/>
          <w:szCs w:val="24"/>
        </w:rPr>
      </w:pPr>
    </w:p>
    <w:sectPr w:rsidR="004C0B8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851" w:right="1134" w:bottom="680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028" w:rsidRDefault="00A50028">
      <w:r>
        <w:separator/>
      </w:r>
    </w:p>
  </w:endnote>
  <w:endnote w:type="continuationSeparator" w:id="0">
    <w:p w:rsidR="00A50028" w:rsidRDefault="00A50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B8C" w:rsidRDefault="004C0B8C">
    <w:pPr>
      <w:pStyle w:val="af"/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B8C" w:rsidRDefault="004C0B8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028" w:rsidRDefault="00A50028">
      <w:r>
        <w:separator/>
      </w:r>
    </w:p>
  </w:footnote>
  <w:footnote w:type="continuationSeparator" w:id="0">
    <w:p w:rsidR="00A50028" w:rsidRDefault="00A50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B8C" w:rsidRDefault="00A50028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4C0B8C" w:rsidRDefault="004C0B8C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B8C" w:rsidRDefault="00A50028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4C0B8C" w:rsidRDefault="004C0B8C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B8C" w:rsidRDefault="004C0B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D2037"/>
    <w:multiLevelType w:val="hybridMultilevel"/>
    <w:tmpl w:val="3C3ADEA6"/>
    <w:lvl w:ilvl="0" w:tplc="39EEC584">
      <w:start w:val="1"/>
      <w:numFmt w:val="decimal"/>
      <w:lvlText w:val="%1."/>
      <w:lvlJc w:val="left"/>
      <w:pPr>
        <w:ind w:left="720" w:hanging="360"/>
      </w:pPr>
    </w:lvl>
    <w:lvl w:ilvl="1" w:tplc="09426EC4">
      <w:start w:val="1"/>
      <w:numFmt w:val="lowerLetter"/>
      <w:lvlText w:val="%2."/>
      <w:lvlJc w:val="left"/>
      <w:pPr>
        <w:ind w:left="1440" w:hanging="360"/>
      </w:pPr>
    </w:lvl>
    <w:lvl w:ilvl="2" w:tplc="F41A427A">
      <w:start w:val="1"/>
      <w:numFmt w:val="lowerRoman"/>
      <w:lvlText w:val="%3."/>
      <w:lvlJc w:val="right"/>
      <w:pPr>
        <w:ind w:left="2160" w:hanging="180"/>
      </w:pPr>
    </w:lvl>
    <w:lvl w:ilvl="3" w:tplc="C84ED074">
      <w:start w:val="1"/>
      <w:numFmt w:val="decimal"/>
      <w:lvlText w:val="%4."/>
      <w:lvlJc w:val="left"/>
      <w:pPr>
        <w:ind w:left="2880" w:hanging="360"/>
      </w:pPr>
    </w:lvl>
    <w:lvl w:ilvl="4" w:tplc="8DF0A2DE">
      <w:start w:val="1"/>
      <w:numFmt w:val="lowerLetter"/>
      <w:lvlText w:val="%5."/>
      <w:lvlJc w:val="left"/>
      <w:pPr>
        <w:ind w:left="3600" w:hanging="360"/>
      </w:pPr>
    </w:lvl>
    <w:lvl w:ilvl="5" w:tplc="B2445EC8">
      <w:start w:val="1"/>
      <w:numFmt w:val="lowerRoman"/>
      <w:lvlText w:val="%6."/>
      <w:lvlJc w:val="right"/>
      <w:pPr>
        <w:ind w:left="4320" w:hanging="180"/>
      </w:pPr>
    </w:lvl>
    <w:lvl w:ilvl="6" w:tplc="8A0EB4AA">
      <w:start w:val="1"/>
      <w:numFmt w:val="decimal"/>
      <w:lvlText w:val="%7."/>
      <w:lvlJc w:val="left"/>
      <w:pPr>
        <w:ind w:left="5040" w:hanging="360"/>
      </w:pPr>
    </w:lvl>
    <w:lvl w:ilvl="7" w:tplc="689EDE18">
      <w:start w:val="1"/>
      <w:numFmt w:val="lowerLetter"/>
      <w:lvlText w:val="%8."/>
      <w:lvlJc w:val="left"/>
      <w:pPr>
        <w:ind w:left="5760" w:hanging="360"/>
      </w:pPr>
    </w:lvl>
    <w:lvl w:ilvl="8" w:tplc="F3825F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B8C"/>
    <w:rsid w:val="004249EB"/>
    <w:rsid w:val="004C0B8C"/>
    <w:rsid w:val="00A50028"/>
    <w:rsid w:val="00A6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EBC98"/>
  <w15:docId w15:val="{19B69AFE-D157-4362-BAF7-6E3E0260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character" w:styleId="affd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5">
    <w:name w:val="Сетка таблицы1"/>
    <w:basedOn w:val="a1"/>
    <w:next w:val="afd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6">
    <w:name w:val="Выделение1"/>
    <w:uiPriority w:val="20"/>
    <w:qFormat/>
    <w:rPr>
      <w:rFonts w:cs="Times New Roman"/>
      <w:i/>
      <w:iCs/>
    </w:rPr>
  </w:style>
  <w:style w:type="character" w:customStyle="1" w:styleId="17">
    <w:name w:val="Строгий1"/>
    <w:uiPriority w:val="22"/>
    <w:qFormat/>
    <w:rPr>
      <w:b/>
      <w:bCs/>
    </w:rPr>
  </w:style>
  <w:style w:type="character" w:styleId="affe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03732-D88D-470F-B4EC-4C655829D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Евгения Анатольевна Скрябина</cp:lastModifiedBy>
  <cp:revision>3</cp:revision>
  <dcterms:created xsi:type="dcterms:W3CDTF">2026-07-28T05:41:00Z</dcterms:created>
  <dcterms:modified xsi:type="dcterms:W3CDTF">2026-07-28T05:42:00Z</dcterms:modified>
</cp:coreProperties>
</file>