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4028" w:rsidRPr="00E24028" w:rsidRDefault="00E24028" w:rsidP="00E24028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24028">
        <w:rPr>
          <w:rFonts w:ascii="Times New Roman" w:hAnsi="Times New Roman" w:cs="Times New Roman"/>
          <w:sz w:val="28"/>
          <w:szCs w:val="28"/>
        </w:rPr>
        <w:t xml:space="preserve">Музейные познавательные программы экологического воспитания в музее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24028">
        <w:rPr>
          <w:rFonts w:ascii="Times New Roman" w:hAnsi="Times New Roman" w:cs="Times New Roman"/>
          <w:sz w:val="28"/>
          <w:szCs w:val="28"/>
        </w:rPr>
        <w:t>Торум Маа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D2F93" w:rsidRDefault="005D2F93" w:rsidP="005D2F93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5D2F93">
        <w:rPr>
          <w:rFonts w:ascii="Times New Roman" w:hAnsi="Times New Roman" w:cs="Times New Roman"/>
          <w:sz w:val="28"/>
          <w:szCs w:val="28"/>
        </w:rPr>
        <w:t>Кондин</w:t>
      </w:r>
      <w:proofErr w:type="spellEnd"/>
      <w:r w:rsidRPr="005D2F93">
        <w:rPr>
          <w:rFonts w:ascii="Times New Roman" w:hAnsi="Times New Roman" w:cs="Times New Roman"/>
          <w:sz w:val="28"/>
          <w:szCs w:val="28"/>
        </w:rPr>
        <w:t xml:space="preserve"> Вячеслав Юрьевич, </w:t>
      </w:r>
    </w:p>
    <w:p w:rsidR="005D2F93" w:rsidRDefault="005D2F93" w:rsidP="005D2F93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D2F93">
        <w:rPr>
          <w:rFonts w:ascii="Times New Roman" w:hAnsi="Times New Roman" w:cs="Times New Roman"/>
          <w:sz w:val="28"/>
          <w:szCs w:val="28"/>
        </w:rPr>
        <w:t xml:space="preserve">заведующий сектором музейных </w:t>
      </w:r>
    </w:p>
    <w:p w:rsidR="005D2F93" w:rsidRDefault="005D2F93" w:rsidP="005D2F93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D2F93">
        <w:rPr>
          <w:rFonts w:ascii="Times New Roman" w:hAnsi="Times New Roman" w:cs="Times New Roman"/>
          <w:sz w:val="28"/>
          <w:szCs w:val="28"/>
        </w:rPr>
        <w:t xml:space="preserve">программ и проектов, бюджетное </w:t>
      </w:r>
    </w:p>
    <w:p w:rsidR="005D2F93" w:rsidRDefault="005D2F93" w:rsidP="005D2F93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D2F93">
        <w:rPr>
          <w:rFonts w:ascii="Times New Roman" w:hAnsi="Times New Roman" w:cs="Times New Roman"/>
          <w:sz w:val="28"/>
          <w:szCs w:val="28"/>
        </w:rPr>
        <w:t xml:space="preserve">учреждение Ханты-Мансийского </w:t>
      </w:r>
    </w:p>
    <w:p w:rsidR="005D2F93" w:rsidRDefault="005D2F93" w:rsidP="005D2F93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D2F93">
        <w:rPr>
          <w:rFonts w:ascii="Times New Roman" w:hAnsi="Times New Roman" w:cs="Times New Roman"/>
          <w:sz w:val="28"/>
          <w:szCs w:val="28"/>
        </w:rPr>
        <w:t xml:space="preserve">автономного округа – Югры </w:t>
      </w:r>
    </w:p>
    <w:p w:rsidR="005D2F93" w:rsidRDefault="005D2F93" w:rsidP="005D2F93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D2F93">
        <w:rPr>
          <w:rFonts w:ascii="Times New Roman" w:hAnsi="Times New Roman" w:cs="Times New Roman"/>
          <w:sz w:val="28"/>
          <w:szCs w:val="28"/>
        </w:rPr>
        <w:t xml:space="preserve">«Этнографический музей под </w:t>
      </w:r>
    </w:p>
    <w:p w:rsidR="005D2F93" w:rsidRDefault="005D2F93" w:rsidP="005D2F93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D2F93">
        <w:rPr>
          <w:rFonts w:ascii="Times New Roman" w:hAnsi="Times New Roman" w:cs="Times New Roman"/>
          <w:sz w:val="28"/>
          <w:szCs w:val="28"/>
        </w:rPr>
        <w:t>открытым небом «</w:t>
      </w:r>
      <w:proofErr w:type="spellStart"/>
      <w:r w:rsidRPr="005D2F93">
        <w:rPr>
          <w:rFonts w:ascii="Times New Roman" w:hAnsi="Times New Roman" w:cs="Times New Roman"/>
          <w:sz w:val="28"/>
          <w:szCs w:val="28"/>
        </w:rPr>
        <w:t>Торум</w:t>
      </w:r>
      <w:proofErr w:type="spellEnd"/>
      <w:r w:rsidRPr="005D2F93">
        <w:rPr>
          <w:rFonts w:ascii="Times New Roman" w:hAnsi="Times New Roman" w:cs="Times New Roman"/>
          <w:sz w:val="28"/>
          <w:szCs w:val="28"/>
        </w:rPr>
        <w:t xml:space="preserve"> Маа»</w:t>
      </w:r>
    </w:p>
    <w:p w:rsidR="005D2F93" w:rsidRDefault="005D2F93" w:rsidP="00E240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2F93" w:rsidRDefault="005D2F93" w:rsidP="00E240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2863" w:rsidRDefault="007F2863" w:rsidP="00E240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сегодняшний день музей это не только хранение и предоставление предметов для показа и экспонирования, научно-исследовательская работа, командировки и экскурсии. Это ещё и образовательно-познавательная, развлекательная деятельность, работа по направлениям. Сегодня я хочу познакомить вас с музейными проектами, направленными на экологическое воспитание.</w:t>
      </w:r>
    </w:p>
    <w:p w:rsidR="007F2863" w:rsidRDefault="007F2863" w:rsidP="00E240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Коренные народы издревле жили в гармонии с природой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ни когда</w:t>
      </w:r>
      <w:proofErr w:type="gramEnd"/>
      <w:r>
        <w:rPr>
          <w:rFonts w:ascii="Times New Roman" w:hAnsi="Times New Roman" w:cs="Times New Roman"/>
          <w:sz w:val="28"/>
          <w:szCs w:val="28"/>
        </w:rPr>
        <w:t>, не беря лишнего, оставляя для потомков всё то, что их окружает – …я поймаю лишнего лося, он поймает лишнего лося, а что останется моим детям, внукам? … говорит информант и вздыхает, – пришлому люду этого не понять…</w:t>
      </w:r>
    </w:p>
    <w:p w:rsidR="005C619A" w:rsidRDefault="007F2863" w:rsidP="00E240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 Я когда заготавливаю бересту</w:t>
      </w:r>
      <w:r w:rsidR="00F2150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150F">
        <w:rPr>
          <w:rFonts w:ascii="Times New Roman" w:hAnsi="Times New Roman" w:cs="Times New Roman"/>
          <w:sz w:val="28"/>
          <w:szCs w:val="28"/>
        </w:rPr>
        <w:t xml:space="preserve">подхожу к дереву, глажу его, разговариваю – Мне необходимо снять у тебя бересту, хочу сшить </w:t>
      </w:r>
      <w:r w:rsidR="00F2150F" w:rsidRPr="00F2150F">
        <w:rPr>
          <w:rFonts w:ascii="Times New Roman" w:hAnsi="Times New Roman" w:cs="Times New Roman"/>
          <w:i/>
          <w:sz w:val="28"/>
          <w:szCs w:val="28"/>
        </w:rPr>
        <w:t>совт</w:t>
      </w:r>
      <w:r w:rsidR="00F2150F">
        <w:rPr>
          <w:rFonts w:ascii="Times New Roman" w:hAnsi="Times New Roman" w:cs="Times New Roman"/>
          <w:sz w:val="28"/>
          <w:szCs w:val="28"/>
        </w:rPr>
        <w:t xml:space="preserve"> для ягод и кузов, мне необходимо это для жизни. Я постараюсь тебя не поранить, а если пораню, то замажу смолой, а через несколько лет у тебя отрастёт новая береста, черная. – Говорит женщина информант и добавляет. – А когда нужен корень кедра, я подойду также, поговорю. Мне нужен твой корень, я возьму всего один не толще пальца, ты лесной долгожитель и губить я тебя не буду. – Затем ногой нащупываю необходимый мне корень</w:t>
      </w:r>
      <w:r w:rsidR="005C619A">
        <w:rPr>
          <w:rFonts w:ascii="Times New Roman" w:hAnsi="Times New Roman" w:cs="Times New Roman"/>
          <w:sz w:val="28"/>
          <w:szCs w:val="28"/>
        </w:rPr>
        <w:t xml:space="preserve"> и выкапываю…</w:t>
      </w:r>
    </w:p>
    <w:p w:rsidR="005C619A" w:rsidRDefault="005C619A" w:rsidP="00E240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</w:t>
      </w:r>
      <w:r w:rsidR="000F1DBC">
        <w:rPr>
          <w:rFonts w:ascii="Times New Roman" w:hAnsi="Times New Roman" w:cs="Times New Roman"/>
          <w:sz w:val="28"/>
          <w:szCs w:val="28"/>
        </w:rPr>
        <w:t>образом,</w:t>
      </w:r>
      <w:r>
        <w:rPr>
          <w:rFonts w:ascii="Times New Roman" w:hAnsi="Times New Roman" w:cs="Times New Roman"/>
          <w:sz w:val="28"/>
          <w:szCs w:val="28"/>
        </w:rPr>
        <w:t xml:space="preserve"> коренные жители старались жить в гармонии с природой и берегли её для своих детей, попутно обучая их.</w:t>
      </w:r>
    </w:p>
    <w:p w:rsidR="005C619A" w:rsidRDefault="005C619A" w:rsidP="005C61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Сотрудники Этнографического музея под открытым небом «Торум Маа» для реализации проектов экологической направленности взяли на вооружение философию народов ханты и манси и разработали ряд проектов.</w:t>
      </w:r>
    </w:p>
    <w:p w:rsidR="000F1DBC" w:rsidRPr="000F1DBC" w:rsidRDefault="009E5BF9" w:rsidP="000F1D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 округ географически расположен в Тайге и чтобы познакомить детей с деревьями, была разработана программа </w:t>
      </w:r>
      <w:r w:rsidRPr="009E5BF9">
        <w:rPr>
          <w:rFonts w:ascii="Times New Roman" w:hAnsi="Times New Roman" w:cs="Times New Roman"/>
          <w:sz w:val="28"/>
          <w:szCs w:val="28"/>
        </w:rPr>
        <w:t>«О чем молчат леса?»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F1DBC" w:rsidRPr="000F1DBC">
        <w:rPr>
          <w:rFonts w:ascii="Times New Roman" w:hAnsi="Times New Roman" w:cs="Times New Roman"/>
          <w:sz w:val="28"/>
          <w:szCs w:val="28"/>
        </w:rPr>
        <w:t xml:space="preserve">Музейно-познавательная программа «О чем молчат леса?» направлена на знакомство детей и  взрослых с растительным миром Югры, с уникальными </w:t>
      </w:r>
      <w:r w:rsidR="000F1DBC" w:rsidRPr="000F1DBC">
        <w:rPr>
          <w:rFonts w:ascii="Times New Roman" w:hAnsi="Times New Roman" w:cs="Times New Roman"/>
          <w:sz w:val="28"/>
          <w:szCs w:val="28"/>
        </w:rPr>
        <w:lastRenderedPageBreak/>
        <w:t>свойствами каждого вида деревьев, которые коренные малочисленные народы использовали и используют в повседневной жизни.</w:t>
      </w:r>
    </w:p>
    <w:p w:rsidR="000F1DBC" w:rsidRPr="000F1DBC" w:rsidRDefault="000F1DBC" w:rsidP="000F1D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DBC">
        <w:rPr>
          <w:rFonts w:ascii="Times New Roman" w:hAnsi="Times New Roman" w:cs="Times New Roman"/>
          <w:sz w:val="28"/>
          <w:szCs w:val="28"/>
        </w:rPr>
        <w:t>Программа реализуется на площадках музея: ул</w:t>
      </w:r>
      <w:r w:rsidR="005B1003">
        <w:rPr>
          <w:rFonts w:ascii="Times New Roman" w:hAnsi="Times New Roman" w:cs="Times New Roman"/>
          <w:sz w:val="28"/>
          <w:szCs w:val="28"/>
        </w:rPr>
        <w:t xml:space="preserve">ица </w:t>
      </w:r>
      <w:r w:rsidRPr="000F1DBC">
        <w:rPr>
          <w:rFonts w:ascii="Times New Roman" w:hAnsi="Times New Roman" w:cs="Times New Roman"/>
          <w:sz w:val="28"/>
          <w:szCs w:val="28"/>
        </w:rPr>
        <w:t>Комсомольская, д.30, на экспозиции под открытым небом «</w:t>
      </w:r>
      <w:proofErr w:type="spellStart"/>
      <w:r w:rsidRPr="000F1DBC">
        <w:rPr>
          <w:rFonts w:ascii="Times New Roman" w:hAnsi="Times New Roman" w:cs="Times New Roman"/>
          <w:sz w:val="28"/>
          <w:szCs w:val="28"/>
        </w:rPr>
        <w:t>Торум</w:t>
      </w:r>
      <w:proofErr w:type="spellEnd"/>
      <w:r w:rsidRPr="000F1DBC">
        <w:rPr>
          <w:rFonts w:ascii="Times New Roman" w:hAnsi="Times New Roman" w:cs="Times New Roman"/>
          <w:sz w:val="28"/>
          <w:szCs w:val="28"/>
        </w:rPr>
        <w:t xml:space="preserve"> Маа</w:t>
      </w:r>
      <w:r w:rsidR="005B1003" w:rsidRPr="000F1DBC">
        <w:rPr>
          <w:rFonts w:ascii="Times New Roman" w:hAnsi="Times New Roman" w:cs="Times New Roman"/>
          <w:sz w:val="28"/>
          <w:szCs w:val="28"/>
        </w:rPr>
        <w:t>»</w:t>
      </w:r>
      <w:r w:rsidR="005B1003">
        <w:rPr>
          <w:rFonts w:ascii="Times New Roman" w:hAnsi="Times New Roman" w:cs="Times New Roman"/>
          <w:sz w:val="28"/>
          <w:szCs w:val="28"/>
        </w:rPr>
        <w:t xml:space="preserve">, </w:t>
      </w:r>
      <w:r w:rsidR="005B1003" w:rsidRPr="000F1DBC">
        <w:rPr>
          <w:rFonts w:ascii="Times New Roman" w:hAnsi="Times New Roman" w:cs="Times New Roman"/>
          <w:sz w:val="28"/>
          <w:szCs w:val="28"/>
        </w:rPr>
        <w:t>улица</w:t>
      </w:r>
      <w:r w:rsidR="005B1003">
        <w:rPr>
          <w:rFonts w:ascii="Times New Roman" w:hAnsi="Times New Roman" w:cs="Times New Roman"/>
          <w:sz w:val="28"/>
          <w:szCs w:val="28"/>
        </w:rPr>
        <w:t xml:space="preserve"> </w:t>
      </w:r>
      <w:r w:rsidRPr="000F1DBC">
        <w:rPr>
          <w:rFonts w:ascii="Times New Roman" w:hAnsi="Times New Roman" w:cs="Times New Roman"/>
          <w:sz w:val="28"/>
          <w:szCs w:val="28"/>
        </w:rPr>
        <w:t xml:space="preserve">Собянина, </w:t>
      </w:r>
      <w:r w:rsidR="005B1003">
        <w:rPr>
          <w:rFonts w:ascii="Times New Roman" w:hAnsi="Times New Roman" w:cs="Times New Roman"/>
          <w:sz w:val="28"/>
          <w:szCs w:val="28"/>
        </w:rPr>
        <w:t xml:space="preserve">д. </w:t>
      </w:r>
      <w:r w:rsidRPr="000F1DBC">
        <w:rPr>
          <w:rFonts w:ascii="Times New Roman" w:hAnsi="Times New Roman" w:cs="Times New Roman"/>
          <w:sz w:val="28"/>
          <w:szCs w:val="28"/>
        </w:rPr>
        <w:t>1., так же на площадках заказчика.</w:t>
      </w:r>
    </w:p>
    <w:p w:rsidR="000F1DBC" w:rsidRPr="000F1DBC" w:rsidRDefault="000F1DBC" w:rsidP="000F1D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DBC">
        <w:rPr>
          <w:rFonts w:ascii="Times New Roman" w:hAnsi="Times New Roman" w:cs="Times New Roman"/>
          <w:sz w:val="28"/>
          <w:szCs w:val="28"/>
        </w:rPr>
        <w:t>Цель</w:t>
      </w:r>
      <w:r w:rsidR="005B1003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Pr="000F1DBC">
        <w:rPr>
          <w:rFonts w:ascii="Times New Roman" w:hAnsi="Times New Roman" w:cs="Times New Roman"/>
          <w:sz w:val="28"/>
          <w:szCs w:val="28"/>
        </w:rPr>
        <w:t xml:space="preserve">: Формирование </w:t>
      </w:r>
      <w:proofErr w:type="gramStart"/>
      <w:r w:rsidRPr="000F1DBC">
        <w:rPr>
          <w:rFonts w:ascii="Times New Roman" w:hAnsi="Times New Roman" w:cs="Times New Roman"/>
          <w:sz w:val="28"/>
          <w:szCs w:val="28"/>
        </w:rPr>
        <w:t>знаний  и</w:t>
      </w:r>
      <w:proofErr w:type="gramEnd"/>
      <w:r w:rsidRPr="000F1DBC">
        <w:rPr>
          <w:rFonts w:ascii="Times New Roman" w:hAnsi="Times New Roman" w:cs="Times New Roman"/>
          <w:sz w:val="28"/>
          <w:szCs w:val="28"/>
        </w:rPr>
        <w:t xml:space="preserve"> навыков использования растений, произрастающих в округе, в качестве сырья для утвари, материала для </w:t>
      </w:r>
      <w:r w:rsidR="005B1003">
        <w:rPr>
          <w:rFonts w:ascii="Times New Roman" w:hAnsi="Times New Roman" w:cs="Times New Roman"/>
          <w:sz w:val="28"/>
          <w:szCs w:val="28"/>
        </w:rPr>
        <w:t xml:space="preserve">жилых и хозяйственных </w:t>
      </w:r>
      <w:r w:rsidRPr="000F1DBC">
        <w:rPr>
          <w:rFonts w:ascii="Times New Roman" w:hAnsi="Times New Roman" w:cs="Times New Roman"/>
          <w:sz w:val="28"/>
          <w:szCs w:val="28"/>
        </w:rPr>
        <w:t>построек и в качестве медицинских препаратов в экстремальных условиях.</w:t>
      </w:r>
    </w:p>
    <w:p w:rsidR="000F1DBC" w:rsidRPr="000F1DBC" w:rsidRDefault="000F1DBC" w:rsidP="000F1D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DBC"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:rsidR="000F1DBC" w:rsidRPr="000F1DBC" w:rsidRDefault="000F1DBC" w:rsidP="000F1D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DBC">
        <w:rPr>
          <w:rFonts w:ascii="Times New Roman" w:hAnsi="Times New Roman" w:cs="Times New Roman"/>
          <w:sz w:val="28"/>
          <w:szCs w:val="28"/>
        </w:rPr>
        <w:t>•</w:t>
      </w:r>
      <w:r w:rsidRPr="000F1DBC">
        <w:rPr>
          <w:rFonts w:ascii="Times New Roman" w:hAnsi="Times New Roman" w:cs="Times New Roman"/>
          <w:sz w:val="28"/>
          <w:szCs w:val="28"/>
        </w:rPr>
        <w:tab/>
        <w:t>Познакомить детей с растительным многообразием природы округа;</w:t>
      </w:r>
    </w:p>
    <w:p w:rsidR="000F1DBC" w:rsidRPr="000F1DBC" w:rsidRDefault="000F1DBC" w:rsidP="000F1D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DBC">
        <w:rPr>
          <w:rFonts w:ascii="Times New Roman" w:hAnsi="Times New Roman" w:cs="Times New Roman"/>
          <w:sz w:val="28"/>
          <w:szCs w:val="28"/>
        </w:rPr>
        <w:t>•</w:t>
      </w:r>
      <w:r w:rsidRPr="000F1DBC">
        <w:rPr>
          <w:rFonts w:ascii="Times New Roman" w:hAnsi="Times New Roman" w:cs="Times New Roman"/>
          <w:sz w:val="28"/>
          <w:szCs w:val="28"/>
        </w:rPr>
        <w:tab/>
        <w:t>Развить творческий и культурный потенциал детей;</w:t>
      </w:r>
    </w:p>
    <w:p w:rsidR="000F1DBC" w:rsidRPr="000F1DBC" w:rsidRDefault="000F1DBC" w:rsidP="000F1D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DBC">
        <w:rPr>
          <w:rFonts w:ascii="Times New Roman" w:hAnsi="Times New Roman" w:cs="Times New Roman"/>
          <w:sz w:val="28"/>
          <w:szCs w:val="28"/>
        </w:rPr>
        <w:t>•</w:t>
      </w:r>
      <w:r w:rsidRPr="000F1DBC">
        <w:rPr>
          <w:rFonts w:ascii="Times New Roman" w:hAnsi="Times New Roman" w:cs="Times New Roman"/>
          <w:sz w:val="28"/>
          <w:szCs w:val="28"/>
        </w:rPr>
        <w:tab/>
        <w:t>Расширить знания о традиционной культуре обско-угорских народов;</w:t>
      </w:r>
    </w:p>
    <w:p w:rsidR="000F1DBC" w:rsidRPr="000F1DBC" w:rsidRDefault="000F1DBC" w:rsidP="000F1D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DBC">
        <w:rPr>
          <w:rFonts w:ascii="Times New Roman" w:hAnsi="Times New Roman" w:cs="Times New Roman"/>
          <w:sz w:val="28"/>
          <w:szCs w:val="28"/>
        </w:rPr>
        <w:t>•</w:t>
      </w:r>
      <w:r w:rsidRPr="000F1DBC">
        <w:rPr>
          <w:rFonts w:ascii="Times New Roman" w:hAnsi="Times New Roman" w:cs="Times New Roman"/>
          <w:sz w:val="28"/>
          <w:szCs w:val="28"/>
        </w:rPr>
        <w:tab/>
        <w:t>Формировать бережное отношение к окружающему миру.</w:t>
      </w:r>
    </w:p>
    <w:p w:rsidR="007F2863" w:rsidRDefault="000F1DBC" w:rsidP="000F1D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DBC">
        <w:rPr>
          <w:rFonts w:ascii="Times New Roman" w:hAnsi="Times New Roman" w:cs="Times New Roman"/>
          <w:sz w:val="28"/>
          <w:szCs w:val="28"/>
        </w:rPr>
        <w:t>Целевая аудитория программы: воспитанники дошкольных учреждений, учащиеся общеобразовательных учреждений, студенты, взрослые.</w:t>
      </w:r>
    </w:p>
    <w:p w:rsidR="000F1DBC" w:rsidRDefault="000F1DBC" w:rsidP="000F1D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DBC">
        <w:rPr>
          <w:rFonts w:ascii="Times New Roman" w:hAnsi="Times New Roman" w:cs="Times New Roman"/>
          <w:sz w:val="28"/>
          <w:szCs w:val="28"/>
        </w:rPr>
        <w:t>В программу включены</w:t>
      </w:r>
      <w:r>
        <w:rPr>
          <w:rFonts w:ascii="Times New Roman" w:hAnsi="Times New Roman" w:cs="Times New Roman"/>
          <w:sz w:val="28"/>
          <w:szCs w:val="28"/>
        </w:rPr>
        <w:t xml:space="preserve"> 8</w:t>
      </w:r>
      <w:r w:rsidRPr="000F1DBC">
        <w:rPr>
          <w:rFonts w:ascii="Times New Roman" w:hAnsi="Times New Roman" w:cs="Times New Roman"/>
          <w:sz w:val="28"/>
          <w:szCs w:val="28"/>
        </w:rPr>
        <w:t xml:space="preserve"> видео лекци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0F1DBC">
        <w:rPr>
          <w:rFonts w:ascii="Times New Roman" w:hAnsi="Times New Roman" w:cs="Times New Roman"/>
          <w:sz w:val="28"/>
          <w:szCs w:val="28"/>
        </w:rPr>
        <w:t xml:space="preserve"> из цик</w:t>
      </w:r>
      <w:r>
        <w:rPr>
          <w:rFonts w:ascii="Times New Roman" w:hAnsi="Times New Roman" w:cs="Times New Roman"/>
          <w:sz w:val="28"/>
          <w:szCs w:val="28"/>
        </w:rPr>
        <w:t xml:space="preserve">ла «Вековые хранители мудрости», </w:t>
      </w:r>
      <w:r w:rsidRPr="000F1DBC">
        <w:rPr>
          <w:rFonts w:ascii="Times New Roman" w:hAnsi="Times New Roman" w:cs="Times New Roman"/>
          <w:sz w:val="28"/>
          <w:szCs w:val="28"/>
        </w:rPr>
        <w:t xml:space="preserve">которые можно посмотреть на цифровой медиа платформе музея </w:t>
      </w:r>
      <w:hyperlink r:id="rId4" w:history="1">
        <w:r w:rsidRPr="008154C2">
          <w:rPr>
            <w:rStyle w:val="a3"/>
            <w:rFonts w:ascii="Times New Roman" w:hAnsi="Times New Roman" w:cs="Times New Roman"/>
            <w:sz w:val="28"/>
            <w:szCs w:val="28"/>
          </w:rPr>
          <w:t>https://media.torummaa.ru/</w:t>
        </w:r>
      </w:hyperlink>
    </w:p>
    <w:p w:rsidR="000F1DBC" w:rsidRDefault="000F1DBC" w:rsidP="000F1D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Музейная программа по выживанию в природных условиях на примере охотников и рыболовов ханты и манси «Таксар махум – Крепкие люди».</w:t>
      </w:r>
    </w:p>
    <w:p w:rsidR="008445E0" w:rsidRPr="00E24028" w:rsidRDefault="000F1DBC" w:rsidP="00E240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п</w:t>
      </w:r>
      <w:r w:rsidR="008445E0" w:rsidRPr="00E24028">
        <w:rPr>
          <w:rFonts w:ascii="Times New Roman" w:hAnsi="Times New Roman" w:cs="Times New Roman"/>
          <w:sz w:val="28"/>
          <w:szCs w:val="28"/>
        </w:rPr>
        <w:t>рограмма, в которой опытные наставники знакомят с навыками выживания в природных условиях на примере жизненного опыта охотников и рыболовов обско-угорской тайги.</w:t>
      </w:r>
    </w:p>
    <w:p w:rsidR="00FE69EE" w:rsidRPr="00E24028" w:rsidRDefault="00FE69EE" w:rsidP="00E240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028">
        <w:rPr>
          <w:rFonts w:ascii="Times New Roman" w:hAnsi="Times New Roman" w:cs="Times New Roman"/>
          <w:sz w:val="28"/>
          <w:szCs w:val="28"/>
        </w:rPr>
        <w:t>Участники программы пройдут большой путь познания самих себя и окружающего их мира. Самостоятельно смогут соорудить</w:t>
      </w:r>
      <w:r w:rsidR="00E24028">
        <w:rPr>
          <w:rFonts w:ascii="Times New Roman" w:hAnsi="Times New Roman" w:cs="Times New Roman"/>
          <w:sz w:val="28"/>
          <w:szCs w:val="28"/>
        </w:rPr>
        <w:t xml:space="preserve"> рыболовную и охотничью ловушки.</w:t>
      </w:r>
      <w:r w:rsidRPr="00E24028">
        <w:rPr>
          <w:rFonts w:ascii="Times New Roman" w:hAnsi="Times New Roman" w:cs="Times New Roman"/>
          <w:sz w:val="28"/>
          <w:szCs w:val="28"/>
        </w:rPr>
        <w:t xml:space="preserve"> </w:t>
      </w:r>
      <w:r w:rsidR="00E24028" w:rsidRPr="00E24028">
        <w:rPr>
          <w:rFonts w:ascii="Times New Roman" w:hAnsi="Times New Roman" w:cs="Times New Roman"/>
          <w:sz w:val="28"/>
          <w:szCs w:val="28"/>
        </w:rPr>
        <w:t>П</w:t>
      </w:r>
      <w:r w:rsidRPr="00E24028">
        <w:rPr>
          <w:rFonts w:ascii="Times New Roman" w:hAnsi="Times New Roman" w:cs="Times New Roman"/>
          <w:sz w:val="28"/>
          <w:szCs w:val="28"/>
        </w:rPr>
        <w:t>огрузиться в культуру и быт обских угров, узнать секреты, как спастись от надоедливых комаров</w:t>
      </w:r>
      <w:r w:rsidR="00E24028">
        <w:rPr>
          <w:rFonts w:ascii="Times New Roman" w:hAnsi="Times New Roman" w:cs="Times New Roman"/>
          <w:sz w:val="28"/>
          <w:szCs w:val="28"/>
        </w:rPr>
        <w:t>, как развести костёр и вскипятить воду не имея посуды</w:t>
      </w:r>
      <w:r w:rsidRPr="00E24028">
        <w:rPr>
          <w:rFonts w:ascii="Times New Roman" w:hAnsi="Times New Roman" w:cs="Times New Roman"/>
          <w:sz w:val="28"/>
          <w:szCs w:val="28"/>
        </w:rPr>
        <w:t xml:space="preserve">. Много ли времени </w:t>
      </w:r>
      <w:r w:rsidR="00E24028" w:rsidRPr="00E24028">
        <w:rPr>
          <w:rFonts w:ascii="Times New Roman" w:hAnsi="Times New Roman" w:cs="Times New Roman"/>
          <w:sz w:val="28"/>
          <w:szCs w:val="28"/>
        </w:rPr>
        <w:t>нужно,</w:t>
      </w:r>
      <w:r w:rsidRPr="00E24028">
        <w:rPr>
          <w:rFonts w:ascii="Times New Roman" w:hAnsi="Times New Roman" w:cs="Times New Roman"/>
          <w:sz w:val="28"/>
          <w:szCs w:val="28"/>
        </w:rPr>
        <w:t xml:space="preserve"> чтобы познать этот неповторимый мир тайги? Сколько усилий </w:t>
      </w:r>
      <w:r w:rsidR="00E24028" w:rsidRPr="00E24028">
        <w:rPr>
          <w:rFonts w:ascii="Times New Roman" w:hAnsi="Times New Roman" w:cs="Times New Roman"/>
          <w:sz w:val="28"/>
          <w:szCs w:val="28"/>
        </w:rPr>
        <w:t>приложить,</w:t>
      </w:r>
      <w:r w:rsidRPr="00E24028">
        <w:rPr>
          <w:rFonts w:ascii="Times New Roman" w:hAnsi="Times New Roman" w:cs="Times New Roman"/>
          <w:sz w:val="28"/>
          <w:szCs w:val="28"/>
        </w:rPr>
        <w:t xml:space="preserve"> чтобы научится понимать его и выживать в нём?</w:t>
      </w:r>
    </w:p>
    <w:p w:rsidR="00FE69EE" w:rsidRPr="00E24028" w:rsidRDefault="00FE69EE" w:rsidP="00E240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028">
        <w:rPr>
          <w:rFonts w:ascii="Times New Roman" w:hAnsi="Times New Roman" w:cs="Times New Roman"/>
          <w:sz w:val="28"/>
          <w:szCs w:val="28"/>
        </w:rPr>
        <w:t>Вся программа построена по принципу — смотри, анализируй, делай как я.</w:t>
      </w:r>
    </w:p>
    <w:p w:rsidR="00E24028" w:rsidRPr="00E24028" w:rsidRDefault="00E24028" w:rsidP="00E240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028">
        <w:rPr>
          <w:rFonts w:ascii="Times New Roman" w:hAnsi="Times New Roman" w:cs="Times New Roman"/>
          <w:sz w:val="28"/>
          <w:szCs w:val="28"/>
        </w:rPr>
        <w:t xml:space="preserve">В 2021 году программа вышла </w:t>
      </w:r>
      <w:r w:rsidR="005B1003" w:rsidRPr="00E24028">
        <w:rPr>
          <w:rFonts w:ascii="Times New Roman" w:hAnsi="Times New Roman" w:cs="Times New Roman"/>
          <w:sz w:val="28"/>
          <w:szCs w:val="28"/>
        </w:rPr>
        <w:t>онлайн</w:t>
      </w:r>
      <w:r w:rsidRPr="00E24028">
        <w:rPr>
          <w:rFonts w:ascii="Times New Roman" w:hAnsi="Times New Roman" w:cs="Times New Roman"/>
          <w:sz w:val="28"/>
          <w:szCs w:val="28"/>
        </w:rPr>
        <w:t>, были засняты короткие видео сюжеты</w:t>
      </w:r>
      <w:r>
        <w:rPr>
          <w:rFonts w:ascii="Times New Roman" w:hAnsi="Times New Roman" w:cs="Times New Roman"/>
          <w:sz w:val="28"/>
          <w:szCs w:val="28"/>
        </w:rPr>
        <w:t xml:space="preserve">, которые можно посмотреть на цифровой медиа платформе музея </w:t>
      </w:r>
      <w:r w:rsidRPr="00E24028">
        <w:rPr>
          <w:rFonts w:ascii="Times New Roman" w:hAnsi="Times New Roman" w:cs="Times New Roman"/>
          <w:sz w:val="28"/>
          <w:szCs w:val="28"/>
        </w:rPr>
        <w:t>https://media.torummaa.ru/</w:t>
      </w:r>
      <w:r w:rsidR="005B10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7D40" w:rsidRPr="00E24028" w:rsidRDefault="00647D40" w:rsidP="00E240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028">
        <w:rPr>
          <w:rFonts w:ascii="Times New Roman" w:hAnsi="Times New Roman" w:cs="Times New Roman"/>
          <w:sz w:val="28"/>
          <w:szCs w:val="28"/>
        </w:rPr>
        <w:lastRenderedPageBreak/>
        <w:t>В 2024 году пройдут десятые юбилейные смены программы «Таксар махум – Крепкие люди».</w:t>
      </w:r>
    </w:p>
    <w:p w:rsidR="00647D40" w:rsidRDefault="00647D40" w:rsidP="00E240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028">
        <w:rPr>
          <w:rFonts w:ascii="Times New Roman" w:hAnsi="Times New Roman" w:cs="Times New Roman"/>
          <w:sz w:val="28"/>
          <w:szCs w:val="28"/>
        </w:rPr>
        <w:t>За девять лет участниками программы стали дети от 5 до 18 л</w:t>
      </w:r>
      <w:r w:rsidR="00E24028">
        <w:rPr>
          <w:rFonts w:ascii="Times New Roman" w:hAnsi="Times New Roman" w:cs="Times New Roman"/>
          <w:sz w:val="28"/>
          <w:szCs w:val="28"/>
        </w:rPr>
        <w:t>ет, а так же взрослые, самому в</w:t>
      </w:r>
      <w:r w:rsidRPr="00E24028">
        <w:rPr>
          <w:rFonts w:ascii="Times New Roman" w:hAnsi="Times New Roman" w:cs="Times New Roman"/>
          <w:sz w:val="28"/>
          <w:szCs w:val="28"/>
        </w:rPr>
        <w:t>зр</w:t>
      </w:r>
      <w:r w:rsidR="00E24028">
        <w:rPr>
          <w:rFonts w:ascii="Times New Roman" w:hAnsi="Times New Roman" w:cs="Times New Roman"/>
          <w:sz w:val="28"/>
          <w:szCs w:val="28"/>
        </w:rPr>
        <w:t>осл</w:t>
      </w:r>
      <w:r w:rsidRPr="00E24028">
        <w:rPr>
          <w:rFonts w:ascii="Times New Roman" w:hAnsi="Times New Roman" w:cs="Times New Roman"/>
          <w:sz w:val="28"/>
          <w:szCs w:val="28"/>
        </w:rPr>
        <w:t>ому участнику 42 года.</w:t>
      </w:r>
      <w:r w:rsidR="000D3CB3" w:rsidRPr="00E24028">
        <w:rPr>
          <w:rFonts w:ascii="Times New Roman" w:hAnsi="Times New Roman" w:cs="Times New Roman"/>
          <w:sz w:val="28"/>
          <w:szCs w:val="28"/>
        </w:rPr>
        <w:t xml:space="preserve"> Общее количество участников программы за девять лет 2658 человек.</w:t>
      </w:r>
      <w:r w:rsidRPr="00E240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5878" w:rsidRPr="00E24028" w:rsidRDefault="00345878" w:rsidP="00E240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совсем маленьких посетителей в музее «Торум Маа» издана книга мини энциклопедия дополненной реальностью «По дороге на стойбище» разработанная на основе программ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Совыр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пыгрищ</w:t>
      </w:r>
      <w:proofErr w:type="spellEnd"/>
      <w:r>
        <w:rPr>
          <w:rFonts w:ascii="Times New Roman" w:hAnsi="Times New Roman" w:cs="Times New Roman"/>
          <w:sz w:val="28"/>
          <w:szCs w:val="28"/>
        </w:rPr>
        <w:t>» и «Ласка шагает в сказку», книга знакомит с флорой и фауной округа.</w:t>
      </w:r>
    </w:p>
    <w:p w:rsidR="00FE69EE" w:rsidRPr="008445E0" w:rsidRDefault="00FE69EE" w:rsidP="00E24028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E69EE" w:rsidRPr="008445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29B"/>
    <w:rsid w:val="000D3CB3"/>
    <w:rsid w:val="000F1DBC"/>
    <w:rsid w:val="00345878"/>
    <w:rsid w:val="004F2630"/>
    <w:rsid w:val="005B1003"/>
    <w:rsid w:val="005C619A"/>
    <w:rsid w:val="005D2F93"/>
    <w:rsid w:val="00647D40"/>
    <w:rsid w:val="007F2863"/>
    <w:rsid w:val="008445E0"/>
    <w:rsid w:val="009E5BF9"/>
    <w:rsid w:val="00E1729B"/>
    <w:rsid w:val="00E24028"/>
    <w:rsid w:val="00EC1F8C"/>
    <w:rsid w:val="00F2150F"/>
    <w:rsid w:val="00FE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E555B"/>
  <w15:docId w15:val="{1947C6C2-6FDD-42C8-AD99-55CA2E944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F1D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edia.torumma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 Анатольевна Тасьманова</dc:creator>
  <cp:keywords/>
  <dc:description/>
  <cp:lastModifiedBy>Величко Наталия Ивановна</cp:lastModifiedBy>
  <cp:revision>3</cp:revision>
  <dcterms:created xsi:type="dcterms:W3CDTF">2024-04-12T05:05:00Z</dcterms:created>
  <dcterms:modified xsi:type="dcterms:W3CDTF">2024-04-12T05:06:00Z</dcterms:modified>
</cp:coreProperties>
</file>